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C13" w:rsidRPr="004E3C13" w:rsidRDefault="004E3C13" w:rsidP="00621366">
      <w:pPr>
        <w:spacing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831F71" w:rsidRPr="004E3C13" w:rsidTr="00AE0EA3">
        <w:trPr>
          <w:trHeight w:val="302"/>
        </w:trPr>
        <w:tc>
          <w:tcPr>
            <w:tcW w:w="9108" w:type="dxa"/>
            <w:shd w:val="clear" w:color="auto" w:fill="538135"/>
          </w:tcPr>
          <w:p w:rsidR="00831F71" w:rsidRPr="00831F71" w:rsidRDefault="005D0605" w:rsidP="00831F71">
            <w:pPr>
              <w:spacing w:before="240" w:after="240" w:line="276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Standard 3. Informovanost o výkonu sociálně-právní ochrany dětí</w:t>
            </w:r>
          </w:p>
        </w:tc>
      </w:tr>
      <w:tr w:rsidR="00CD7805" w:rsidRPr="004E3C13" w:rsidTr="00AE0EA3">
        <w:trPr>
          <w:trHeight w:val="302"/>
        </w:trPr>
        <w:tc>
          <w:tcPr>
            <w:tcW w:w="9108" w:type="dxa"/>
            <w:shd w:val="clear" w:color="auto" w:fill="A8D08D"/>
          </w:tcPr>
          <w:p w:rsidR="00CD7805" w:rsidRPr="00CD7805" w:rsidRDefault="00831F71" w:rsidP="00715E73">
            <w:pPr>
              <w:tabs>
                <w:tab w:val="left" w:pos="1785"/>
                <w:tab w:val="center" w:pos="4446"/>
              </w:tabs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CD7805" w:rsidRPr="00F656D8">
              <w:rPr>
                <w:b/>
              </w:rPr>
              <w:t>Kritérium standardu</w:t>
            </w:r>
          </w:p>
        </w:tc>
      </w:tr>
      <w:tr w:rsidR="00C30F2F" w:rsidRPr="004E3C13" w:rsidTr="00702EF0">
        <w:trPr>
          <w:trHeight w:val="302"/>
        </w:trPr>
        <w:tc>
          <w:tcPr>
            <w:tcW w:w="9108" w:type="dxa"/>
            <w:shd w:val="clear" w:color="auto" w:fill="FFFFFF"/>
          </w:tcPr>
          <w:p w:rsidR="00C30F2F" w:rsidRPr="00841C44" w:rsidRDefault="00841C44" w:rsidP="00930998">
            <w:pPr>
              <w:autoSpaceDE w:val="0"/>
              <w:autoSpaceDN w:val="0"/>
              <w:adjustRightInd w:val="0"/>
              <w:spacing w:before="120" w:after="120" w:line="276" w:lineRule="auto"/>
              <w:ind w:right="103"/>
              <w:jc w:val="both"/>
              <w:rPr>
                <w:rFonts w:eastAsia="Calibri"/>
                <w:color w:val="000000"/>
              </w:rPr>
            </w:pPr>
            <w:r w:rsidRPr="00841C44">
              <w:rPr>
                <w:rFonts w:eastAsia="Calibri"/>
                <w:color w:val="000000"/>
              </w:rPr>
              <w:t>3b</w:t>
            </w:r>
            <w:r>
              <w:rPr>
                <w:rFonts w:eastAsia="Calibri"/>
                <w:color w:val="000000"/>
              </w:rPr>
              <w:t>:</w:t>
            </w:r>
            <w:r w:rsidRPr="00841C44">
              <w:rPr>
                <w:rFonts w:eastAsia="Calibri"/>
                <w:color w:val="000000"/>
              </w:rPr>
              <w:t xml:space="preserve"> </w:t>
            </w:r>
            <w:r w:rsidRPr="00841C44">
              <w:rPr>
                <w:rFonts w:eastAsia="Calibri"/>
                <w:bCs/>
                <w:color w:val="000000"/>
              </w:rPr>
              <w:t>Orgán sociálně-právní ochrany má zpracovány informace o rozsahu a podmínkách poskytování sociálně-právní ochrany, a to ve formě srozumitelné cílové skupině. Tyto informace jsou veřejně dostupné.</w:t>
            </w:r>
          </w:p>
        </w:tc>
      </w:tr>
      <w:tr w:rsidR="00CD7805" w:rsidRPr="004E3C13" w:rsidTr="00AE0EA3">
        <w:tc>
          <w:tcPr>
            <w:tcW w:w="9108" w:type="dxa"/>
            <w:shd w:val="clear" w:color="auto" w:fill="A8D08D"/>
          </w:tcPr>
          <w:p w:rsidR="00CD7805" w:rsidRPr="00F656D8" w:rsidRDefault="00715E73" w:rsidP="00930998">
            <w:pPr>
              <w:tabs>
                <w:tab w:val="left" w:pos="210"/>
                <w:tab w:val="center" w:pos="4446"/>
              </w:tabs>
              <w:spacing w:before="120" w:after="120" w:line="276" w:lineRule="auto"/>
              <w:ind w:right="103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CD7805" w:rsidRPr="00F656D8">
              <w:rPr>
                <w:b/>
              </w:rPr>
              <w:t>Závazné pro:</w:t>
            </w:r>
          </w:p>
        </w:tc>
      </w:tr>
      <w:tr w:rsidR="00C30F2F" w:rsidRPr="004E3C13" w:rsidTr="00702EF0">
        <w:tc>
          <w:tcPr>
            <w:tcW w:w="9108" w:type="dxa"/>
            <w:shd w:val="clear" w:color="auto" w:fill="FFFFFF"/>
          </w:tcPr>
          <w:p w:rsidR="00C30F2F" w:rsidRPr="00831F71" w:rsidRDefault="00880DE2" w:rsidP="00930998">
            <w:pPr>
              <w:spacing w:before="120" w:after="120" w:line="276" w:lineRule="auto"/>
              <w:ind w:right="103"/>
            </w:pPr>
            <w:r>
              <w:t>p</w:t>
            </w:r>
            <w:r w:rsidR="00831F71" w:rsidRPr="00831F71">
              <w:t>racovníky Městského úřadu Příbor, kteří poskytují sociálně-právní ochranu dětí</w:t>
            </w:r>
            <w:r w:rsidR="00831F71">
              <w:t>.</w:t>
            </w:r>
          </w:p>
        </w:tc>
      </w:tr>
      <w:tr w:rsidR="00CD7805" w:rsidRPr="004E3C13" w:rsidTr="00AE0EA3">
        <w:tc>
          <w:tcPr>
            <w:tcW w:w="9108" w:type="dxa"/>
            <w:shd w:val="clear" w:color="auto" w:fill="A8D08D"/>
          </w:tcPr>
          <w:p w:rsidR="00CD7805" w:rsidRPr="00F656D8" w:rsidRDefault="00880DE2" w:rsidP="00930998">
            <w:pPr>
              <w:tabs>
                <w:tab w:val="left" w:pos="255"/>
                <w:tab w:val="center" w:pos="4446"/>
              </w:tabs>
              <w:spacing w:before="120" w:after="120" w:line="276" w:lineRule="auto"/>
              <w:ind w:right="103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CD7805" w:rsidRPr="00F656D8">
              <w:rPr>
                <w:b/>
              </w:rPr>
              <w:t>Vypracoval:</w:t>
            </w:r>
          </w:p>
        </w:tc>
      </w:tr>
      <w:tr w:rsidR="00C30F2F" w:rsidRPr="004E3C13" w:rsidTr="00702EF0">
        <w:tc>
          <w:tcPr>
            <w:tcW w:w="9108" w:type="dxa"/>
            <w:shd w:val="clear" w:color="auto" w:fill="FFFFFF"/>
          </w:tcPr>
          <w:p w:rsidR="00C30F2F" w:rsidRPr="00715E73" w:rsidRDefault="00715E73" w:rsidP="00930998">
            <w:pPr>
              <w:spacing w:before="120" w:after="120" w:line="276" w:lineRule="auto"/>
              <w:ind w:right="103"/>
            </w:pPr>
            <w:r w:rsidRPr="00715E73">
              <w:t>Bc. Lenka Filipcová, Bc. Karolína Najzarová</w:t>
            </w:r>
          </w:p>
        </w:tc>
      </w:tr>
      <w:tr w:rsidR="00715E73" w:rsidRPr="004E3C13" w:rsidTr="00AE0EA3">
        <w:tc>
          <w:tcPr>
            <w:tcW w:w="9108" w:type="dxa"/>
            <w:shd w:val="clear" w:color="auto" w:fill="A8D08D"/>
          </w:tcPr>
          <w:p w:rsidR="00715E73" w:rsidRPr="00F656D8" w:rsidRDefault="00715E73" w:rsidP="00930998">
            <w:pPr>
              <w:spacing w:before="120" w:after="120" w:line="276" w:lineRule="auto"/>
              <w:ind w:right="103"/>
              <w:jc w:val="both"/>
              <w:rPr>
                <w:b/>
              </w:rPr>
            </w:pPr>
            <w:r>
              <w:rPr>
                <w:b/>
              </w:rPr>
              <w:tab/>
            </w:r>
            <w:r w:rsidRPr="00AE0EA3">
              <w:rPr>
                <w:b/>
                <w:shd w:val="clear" w:color="auto" w:fill="A8D08D"/>
              </w:rPr>
              <w:tab/>
              <w:t>Schválil:</w:t>
            </w:r>
            <w:r w:rsidRPr="00AE0EA3">
              <w:rPr>
                <w:b/>
                <w:shd w:val="clear" w:color="auto" w:fill="A8D08D"/>
              </w:rPr>
              <w:tab/>
            </w:r>
            <w:r w:rsidRPr="00AE0EA3">
              <w:rPr>
                <w:b/>
                <w:shd w:val="clear" w:color="auto" w:fill="A8D08D"/>
              </w:rPr>
              <w:tab/>
            </w:r>
            <w:r w:rsidRPr="00AE0EA3">
              <w:rPr>
                <w:b/>
                <w:shd w:val="clear" w:color="auto" w:fill="A8D08D"/>
              </w:rPr>
              <w:tab/>
            </w:r>
            <w:r w:rsidRPr="00AE0EA3">
              <w:rPr>
                <w:b/>
                <w:shd w:val="clear" w:color="auto" w:fill="A8D08D"/>
              </w:rPr>
              <w:tab/>
            </w:r>
            <w:r w:rsidRPr="00AE0EA3">
              <w:rPr>
                <w:b/>
                <w:shd w:val="clear" w:color="auto" w:fill="A8D08D"/>
              </w:rPr>
              <w:tab/>
              <w:t>Datum a podpis:</w:t>
            </w:r>
          </w:p>
        </w:tc>
      </w:tr>
      <w:tr w:rsidR="00715E73" w:rsidRPr="004E3C13" w:rsidTr="00702EF0">
        <w:tc>
          <w:tcPr>
            <w:tcW w:w="9108" w:type="dxa"/>
            <w:shd w:val="clear" w:color="auto" w:fill="FFFFFF"/>
          </w:tcPr>
          <w:p w:rsidR="00715E73" w:rsidRPr="00715E73" w:rsidRDefault="00715E73" w:rsidP="00930998">
            <w:pPr>
              <w:spacing w:before="360" w:after="360" w:line="276" w:lineRule="auto"/>
              <w:ind w:right="103"/>
              <w:jc w:val="both"/>
            </w:pPr>
            <w:r w:rsidRPr="00715E73">
              <w:t>Ing. Arnošt Vaněk, tajemník</w:t>
            </w:r>
          </w:p>
        </w:tc>
      </w:tr>
      <w:tr w:rsidR="00CD7805" w:rsidRPr="004E3C13" w:rsidTr="00AE0EA3">
        <w:tc>
          <w:tcPr>
            <w:tcW w:w="9108" w:type="dxa"/>
            <w:shd w:val="clear" w:color="auto" w:fill="A8D08D"/>
          </w:tcPr>
          <w:p w:rsidR="00CD7805" w:rsidRPr="00F656D8" w:rsidRDefault="00880DE2" w:rsidP="00930998">
            <w:pPr>
              <w:tabs>
                <w:tab w:val="left" w:pos="465"/>
                <w:tab w:val="center" w:pos="4446"/>
              </w:tabs>
              <w:spacing w:before="120" w:after="120" w:line="276" w:lineRule="auto"/>
              <w:ind w:right="103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CD7805" w:rsidRPr="00F656D8">
              <w:rPr>
                <w:b/>
              </w:rPr>
              <w:t>Platnost kritéria od:</w:t>
            </w:r>
          </w:p>
        </w:tc>
      </w:tr>
      <w:tr w:rsidR="00C30F2F" w:rsidRPr="004E3C13" w:rsidTr="00702EF0">
        <w:tc>
          <w:tcPr>
            <w:tcW w:w="9108" w:type="dxa"/>
            <w:shd w:val="clear" w:color="auto" w:fill="FFFFFF"/>
          </w:tcPr>
          <w:p w:rsidR="00C97242" w:rsidRPr="00715E73" w:rsidRDefault="000826A7" w:rsidP="00930998">
            <w:pPr>
              <w:spacing w:before="120" w:after="120" w:line="276" w:lineRule="auto"/>
              <w:ind w:right="103"/>
            </w:pPr>
            <w:r>
              <w:t xml:space="preserve">1. </w:t>
            </w:r>
            <w:r w:rsidR="00715E73">
              <w:t>1</w:t>
            </w:r>
            <w:r w:rsidR="00715E73" w:rsidRPr="00715E73">
              <w:t>. 2015</w:t>
            </w:r>
          </w:p>
        </w:tc>
      </w:tr>
      <w:tr w:rsidR="00C30F2F" w:rsidRPr="004E3C13" w:rsidTr="00AE0EA3">
        <w:tc>
          <w:tcPr>
            <w:tcW w:w="9108" w:type="dxa"/>
            <w:shd w:val="clear" w:color="auto" w:fill="A8D08D"/>
          </w:tcPr>
          <w:p w:rsidR="00C30F2F" w:rsidRPr="00F656D8" w:rsidRDefault="00F479DD" w:rsidP="00930998">
            <w:pPr>
              <w:tabs>
                <w:tab w:val="left" w:pos="300"/>
                <w:tab w:val="center" w:pos="4446"/>
              </w:tabs>
              <w:spacing w:before="120" w:after="120" w:line="276" w:lineRule="auto"/>
              <w:ind w:right="103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880DE2">
              <w:rPr>
                <w:b/>
              </w:rPr>
              <w:t>Cíle kritéria:</w:t>
            </w:r>
          </w:p>
        </w:tc>
      </w:tr>
      <w:tr w:rsidR="00C30F2F" w:rsidRPr="004E3C13" w:rsidTr="00702EF0">
        <w:tc>
          <w:tcPr>
            <w:tcW w:w="9108" w:type="dxa"/>
            <w:shd w:val="clear" w:color="auto" w:fill="FFFFFF"/>
          </w:tcPr>
          <w:p w:rsidR="00841C44" w:rsidRPr="00841C44" w:rsidRDefault="006429C9" w:rsidP="00930998">
            <w:pPr>
              <w:numPr>
                <w:ilvl w:val="0"/>
                <w:numId w:val="8"/>
              </w:numPr>
              <w:spacing w:before="120" w:after="120" w:line="276" w:lineRule="auto"/>
              <w:ind w:right="103"/>
              <w:jc w:val="both"/>
            </w:pPr>
            <w:r>
              <w:t>Z</w:t>
            </w:r>
            <w:r w:rsidR="00841C44" w:rsidRPr="00841C44">
              <w:t>pracovaný informační materiál se souborem z</w:t>
            </w:r>
            <w:r w:rsidR="0020310F">
              <w:t>ákladních informací o rozsahu a </w:t>
            </w:r>
            <w:r w:rsidR="00841C44" w:rsidRPr="00841C44">
              <w:t>podmínkách poskytování sociálně-právní ochrany</w:t>
            </w:r>
            <w:r>
              <w:t>.</w:t>
            </w:r>
          </w:p>
          <w:p w:rsidR="00C30F2F" w:rsidRPr="00880DE2" w:rsidRDefault="006429C9" w:rsidP="00930998">
            <w:pPr>
              <w:numPr>
                <w:ilvl w:val="0"/>
                <w:numId w:val="8"/>
              </w:numPr>
              <w:spacing w:before="120" w:after="120" w:line="276" w:lineRule="auto"/>
              <w:ind w:right="103"/>
              <w:jc w:val="both"/>
              <w:rPr>
                <w:b/>
              </w:rPr>
            </w:pPr>
            <w:r>
              <w:t>S</w:t>
            </w:r>
            <w:r w:rsidR="00841C44" w:rsidRPr="00841C44">
              <w:t>rozumitelnost a dostupnost informačního materiálu dětem, rodičům i ostatním klientům a široké veřejnosti</w:t>
            </w:r>
            <w:r>
              <w:t>.</w:t>
            </w:r>
          </w:p>
        </w:tc>
      </w:tr>
      <w:tr w:rsidR="00C30F2F" w:rsidRPr="004E3C13" w:rsidTr="00AE0EA3">
        <w:tc>
          <w:tcPr>
            <w:tcW w:w="9108" w:type="dxa"/>
            <w:shd w:val="clear" w:color="auto" w:fill="A8D08D"/>
          </w:tcPr>
          <w:p w:rsidR="00C30F2F" w:rsidRPr="00F656D8" w:rsidRDefault="00880DE2" w:rsidP="00930998">
            <w:pPr>
              <w:spacing w:before="120" w:after="120" w:line="276" w:lineRule="auto"/>
              <w:ind w:right="103"/>
              <w:jc w:val="center"/>
              <w:rPr>
                <w:b/>
              </w:rPr>
            </w:pPr>
            <w:r>
              <w:rPr>
                <w:b/>
              </w:rPr>
              <w:t>Obsah kritéria</w:t>
            </w:r>
            <w:r w:rsidR="001C3161">
              <w:rPr>
                <w:b/>
              </w:rPr>
              <w:t xml:space="preserve"> standardu</w:t>
            </w:r>
            <w:r>
              <w:rPr>
                <w:b/>
              </w:rPr>
              <w:t>:</w:t>
            </w:r>
          </w:p>
        </w:tc>
      </w:tr>
      <w:tr w:rsidR="00C97242" w:rsidRPr="00702EF0" w:rsidTr="00702EF0">
        <w:tc>
          <w:tcPr>
            <w:tcW w:w="9108" w:type="dxa"/>
            <w:shd w:val="clear" w:color="auto" w:fill="FFFFFF"/>
          </w:tcPr>
          <w:p w:rsidR="00D46265" w:rsidRDefault="00D46265" w:rsidP="00741858">
            <w:pPr>
              <w:tabs>
                <w:tab w:val="left" w:pos="2310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Na webových stránkách města Příbor, </w:t>
            </w:r>
            <w:hyperlink r:id="rId8" w:history="1">
              <w:r w:rsidRPr="00443029">
                <w:rPr>
                  <w:rStyle w:val="Hypertextovodkaz"/>
                  <w:szCs w:val="21"/>
                </w:rPr>
                <w:t>http://www.pribor.eu/</w:t>
              </w:r>
            </w:hyperlink>
            <w:r>
              <w:rPr>
                <w:color w:val="000000"/>
                <w:szCs w:val="21"/>
              </w:rPr>
              <w:t>, v části sociální problematika jsou u tématu „sociálně-právní ochrana dětí“ uvedeny podstatné informace shrnující obsah činnosti odboru sociálních věcí v otázce sociálně-právní ochrany dětí, také se tam nacházejí potřebné kontakty související s touto problematikou.</w:t>
            </w:r>
          </w:p>
          <w:p w:rsidR="00C02A30" w:rsidRPr="00352765" w:rsidRDefault="003C433E" w:rsidP="00352765">
            <w:pPr>
              <w:tabs>
                <w:tab w:val="left" w:pos="2310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Tyto informace jsou klientům také k dispozici na nástěnce odboru soc</w:t>
            </w:r>
            <w:r w:rsidR="0020310F">
              <w:rPr>
                <w:color w:val="000000"/>
                <w:szCs w:val="21"/>
              </w:rPr>
              <w:t>iálních věcí, která se </w:t>
            </w:r>
            <w:r w:rsidR="005F7702">
              <w:rPr>
                <w:color w:val="000000"/>
                <w:szCs w:val="21"/>
              </w:rPr>
              <w:t>nalézá před vchodem do kanceláří odboru. Zde jsou naví</w:t>
            </w:r>
            <w:r w:rsidR="0020310F">
              <w:rPr>
                <w:color w:val="000000"/>
                <w:szCs w:val="21"/>
              </w:rPr>
              <w:t>c zveřejněny další kontakty, na </w:t>
            </w:r>
            <w:bookmarkStart w:id="0" w:name="_GoBack"/>
            <w:bookmarkEnd w:id="0"/>
            <w:r w:rsidR="005F7702">
              <w:rPr>
                <w:color w:val="000000"/>
                <w:szCs w:val="21"/>
              </w:rPr>
              <w:t xml:space="preserve">které se klienti mohou dle své potřeby obrátit. </w:t>
            </w:r>
          </w:p>
        </w:tc>
      </w:tr>
    </w:tbl>
    <w:p w:rsidR="00385574" w:rsidRPr="00AE0EA3" w:rsidRDefault="00385574" w:rsidP="00AE0EA3"/>
    <w:sectPr w:rsidR="00385574" w:rsidRPr="00AE0EA3" w:rsidSect="003B2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67A" w:rsidRDefault="00BB267A" w:rsidP="00621366">
      <w:r>
        <w:separator/>
      </w:r>
    </w:p>
  </w:endnote>
  <w:endnote w:type="continuationSeparator" w:id="0">
    <w:p w:rsidR="00BB267A" w:rsidRDefault="00BB267A" w:rsidP="0062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utu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67A" w:rsidRDefault="00BB267A" w:rsidP="00621366">
      <w:r>
        <w:separator/>
      </w:r>
    </w:p>
  </w:footnote>
  <w:footnote w:type="continuationSeparator" w:id="0">
    <w:p w:rsidR="00BB267A" w:rsidRDefault="00BB267A" w:rsidP="00621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025F6"/>
    <w:multiLevelType w:val="hybridMultilevel"/>
    <w:tmpl w:val="192AC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277EC"/>
    <w:multiLevelType w:val="multilevel"/>
    <w:tmpl w:val="ECA2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111FC2"/>
    <w:multiLevelType w:val="multilevel"/>
    <w:tmpl w:val="1F3E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A35ED2"/>
    <w:multiLevelType w:val="hybridMultilevel"/>
    <w:tmpl w:val="B6DE1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970FA"/>
    <w:multiLevelType w:val="multilevel"/>
    <w:tmpl w:val="DC3C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434722"/>
    <w:multiLevelType w:val="hybridMultilevel"/>
    <w:tmpl w:val="3ED62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B5658B"/>
    <w:multiLevelType w:val="hybridMultilevel"/>
    <w:tmpl w:val="A784F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205CC"/>
    <w:multiLevelType w:val="hybridMultilevel"/>
    <w:tmpl w:val="5994EA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D45A2"/>
    <w:multiLevelType w:val="hybridMultilevel"/>
    <w:tmpl w:val="982C7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230FCE"/>
    <w:multiLevelType w:val="hybridMultilevel"/>
    <w:tmpl w:val="2BD27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3C686E"/>
    <w:multiLevelType w:val="multilevel"/>
    <w:tmpl w:val="08EE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4FD"/>
    <w:rsid w:val="00025512"/>
    <w:rsid w:val="00043ABA"/>
    <w:rsid w:val="000663D9"/>
    <w:rsid w:val="0007113A"/>
    <w:rsid w:val="000826A7"/>
    <w:rsid w:val="00094F3E"/>
    <w:rsid w:val="000B04E4"/>
    <w:rsid w:val="0010330E"/>
    <w:rsid w:val="00125D23"/>
    <w:rsid w:val="00182162"/>
    <w:rsid w:val="001836F9"/>
    <w:rsid w:val="00184922"/>
    <w:rsid w:val="001A2856"/>
    <w:rsid w:val="001C3161"/>
    <w:rsid w:val="0020310F"/>
    <w:rsid w:val="002051EF"/>
    <w:rsid w:val="00257242"/>
    <w:rsid w:val="002847CE"/>
    <w:rsid w:val="002A0DDF"/>
    <w:rsid w:val="002C1017"/>
    <w:rsid w:val="00311E8D"/>
    <w:rsid w:val="00315F18"/>
    <w:rsid w:val="00340F9B"/>
    <w:rsid w:val="00352765"/>
    <w:rsid w:val="00385574"/>
    <w:rsid w:val="003B22D0"/>
    <w:rsid w:val="003C26FD"/>
    <w:rsid w:val="003C433E"/>
    <w:rsid w:val="003E063C"/>
    <w:rsid w:val="00412E1D"/>
    <w:rsid w:val="0045096F"/>
    <w:rsid w:val="00456FC2"/>
    <w:rsid w:val="004B4570"/>
    <w:rsid w:val="004B6F1D"/>
    <w:rsid w:val="004C7323"/>
    <w:rsid w:val="004E3C13"/>
    <w:rsid w:val="00514CC7"/>
    <w:rsid w:val="00583005"/>
    <w:rsid w:val="00596514"/>
    <w:rsid w:val="005D0605"/>
    <w:rsid w:val="005F7702"/>
    <w:rsid w:val="00621366"/>
    <w:rsid w:val="006429C9"/>
    <w:rsid w:val="006570E2"/>
    <w:rsid w:val="006B71A1"/>
    <w:rsid w:val="00702EF0"/>
    <w:rsid w:val="00712F18"/>
    <w:rsid w:val="0071433B"/>
    <w:rsid w:val="00715E73"/>
    <w:rsid w:val="00741858"/>
    <w:rsid w:val="007648BA"/>
    <w:rsid w:val="007964FF"/>
    <w:rsid w:val="00831F71"/>
    <w:rsid w:val="00841C44"/>
    <w:rsid w:val="008720E9"/>
    <w:rsid w:val="00880DE2"/>
    <w:rsid w:val="00894FC6"/>
    <w:rsid w:val="00930998"/>
    <w:rsid w:val="00984974"/>
    <w:rsid w:val="009909A3"/>
    <w:rsid w:val="009E7BE6"/>
    <w:rsid w:val="00A02E32"/>
    <w:rsid w:val="00A26EA9"/>
    <w:rsid w:val="00A75618"/>
    <w:rsid w:val="00A967EB"/>
    <w:rsid w:val="00AC04FD"/>
    <w:rsid w:val="00AD5C99"/>
    <w:rsid w:val="00AE0EA3"/>
    <w:rsid w:val="00B03615"/>
    <w:rsid w:val="00B151A8"/>
    <w:rsid w:val="00B165EB"/>
    <w:rsid w:val="00B9031A"/>
    <w:rsid w:val="00BB267A"/>
    <w:rsid w:val="00BD4B5B"/>
    <w:rsid w:val="00C02A30"/>
    <w:rsid w:val="00C05165"/>
    <w:rsid w:val="00C21568"/>
    <w:rsid w:val="00C24528"/>
    <w:rsid w:val="00C30F2F"/>
    <w:rsid w:val="00C806F7"/>
    <w:rsid w:val="00C86F14"/>
    <w:rsid w:val="00C97242"/>
    <w:rsid w:val="00CA2A01"/>
    <w:rsid w:val="00CB3B3B"/>
    <w:rsid w:val="00CD7805"/>
    <w:rsid w:val="00D0703E"/>
    <w:rsid w:val="00D15DAC"/>
    <w:rsid w:val="00D26408"/>
    <w:rsid w:val="00D46265"/>
    <w:rsid w:val="00D81549"/>
    <w:rsid w:val="00D97110"/>
    <w:rsid w:val="00DA3787"/>
    <w:rsid w:val="00DC1043"/>
    <w:rsid w:val="00E10F3C"/>
    <w:rsid w:val="00E62564"/>
    <w:rsid w:val="00EA0265"/>
    <w:rsid w:val="00ED226B"/>
    <w:rsid w:val="00EF0733"/>
    <w:rsid w:val="00EF0984"/>
    <w:rsid w:val="00F03C9F"/>
    <w:rsid w:val="00F479DD"/>
    <w:rsid w:val="00F656D8"/>
    <w:rsid w:val="00F72BC0"/>
    <w:rsid w:val="00F95D99"/>
    <w:rsid w:val="00FD31F1"/>
    <w:rsid w:val="00F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F29970-A5A5-4937-BDF4-63C27D24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04FD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locked/>
    <w:rsid w:val="00B151A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">
    <w:name w:val="Char"/>
    <w:basedOn w:val="Normln"/>
    <w:uiPriority w:val="99"/>
    <w:rsid w:val="00AC04FD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  <w:lang w:val="en-US" w:eastAsia="en-US"/>
    </w:rPr>
  </w:style>
  <w:style w:type="table" w:styleId="Prosttabulka3">
    <w:name w:val="Plain Table 3"/>
    <w:basedOn w:val="Normlntabulka"/>
    <w:uiPriority w:val="43"/>
    <w:rsid w:val="004E3C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4E3C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Svtltabulkasmkou1zvraznn6">
    <w:name w:val="Grid Table 1 Light Accent 6"/>
    <w:basedOn w:val="Normlntabulka"/>
    <w:uiPriority w:val="46"/>
    <w:rsid w:val="004E3C13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4E3C13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4E3C13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4E3C13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rosttabulka1">
    <w:name w:val="Plain Table 1"/>
    <w:basedOn w:val="Normlntabulka"/>
    <w:uiPriority w:val="41"/>
    <w:rsid w:val="004E3C1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rosttabulka2">
    <w:name w:val="Plain Table 2"/>
    <w:basedOn w:val="Normlntabulka"/>
    <w:uiPriority w:val="42"/>
    <w:rsid w:val="004E3C13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Mkatabulky">
    <w:name w:val="Table Grid"/>
    <w:basedOn w:val="Normlntabulka"/>
    <w:locked/>
    <w:rsid w:val="004E3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213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21366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213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21366"/>
    <w:rPr>
      <w:rFonts w:ascii="Times New Roman" w:eastAsia="Times New Roman" w:hAnsi="Times New Roman"/>
      <w:sz w:val="24"/>
      <w:szCs w:val="24"/>
    </w:rPr>
  </w:style>
  <w:style w:type="character" w:customStyle="1" w:styleId="A4">
    <w:name w:val="A4"/>
    <w:uiPriority w:val="99"/>
    <w:rsid w:val="00412E1D"/>
    <w:rPr>
      <w:b/>
      <w:bCs/>
      <w:color w:val="000000"/>
      <w:sz w:val="22"/>
      <w:szCs w:val="22"/>
    </w:rPr>
  </w:style>
  <w:style w:type="paragraph" w:customStyle="1" w:styleId="Pa0">
    <w:name w:val="Pa0"/>
    <w:basedOn w:val="Normln"/>
    <w:next w:val="Normln"/>
    <w:uiPriority w:val="99"/>
    <w:rsid w:val="00880DE2"/>
    <w:pPr>
      <w:autoSpaceDE w:val="0"/>
      <w:autoSpaceDN w:val="0"/>
      <w:adjustRightInd w:val="0"/>
      <w:spacing w:line="241" w:lineRule="atLeast"/>
    </w:pPr>
    <w:rPr>
      <w:rFonts w:ascii="Helvetica" w:eastAsia="Calibri" w:hAnsi="Helvetica" w:cs="Helvetic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8BA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48BA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7648BA"/>
    <w:rPr>
      <w:vertAlign w:val="superscript"/>
    </w:rPr>
  </w:style>
  <w:style w:type="character" w:styleId="Siln">
    <w:name w:val="Strong"/>
    <w:uiPriority w:val="22"/>
    <w:qFormat/>
    <w:locked/>
    <w:rsid w:val="007964FF"/>
    <w:rPr>
      <w:b/>
      <w:bCs/>
    </w:rPr>
  </w:style>
  <w:style w:type="character" w:styleId="Hypertextovodkaz">
    <w:name w:val="Hyperlink"/>
    <w:uiPriority w:val="99"/>
    <w:unhideWhenUsed/>
    <w:rsid w:val="007964FF"/>
    <w:rPr>
      <w:color w:val="0000FF"/>
      <w:u w:val="single"/>
    </w:rPr>
  </w:style>
  <w:style w:type="paragraph" w:customStyle="1" w:styleId="Pa6">
    <w:name w:val="Pa6"/>
    <w:basedOn w:val="Normln"/>
    <w:next w:val="Normln"/>
    <w:uiPriority w:val="99"/>
    <w:rsid w:val="00841C44"/>
    <w:pPr>
      <w:autoSpaceDE w:val="0"/>
      <w:autoSpaceDN w:val="0"/>
      <w:adjustRightInd w:val="0"/>
      <w:spacing w:line="241" w:lineRule="atLeast"/>
    </w:pPr>
    <w:rPr>
      <w:rFonts w:ascii="Futura" w:eastAsia="Calibri" w:hAnsi="Futura"/>
    </w:rPr>
  </w:style>
  <w:style w:type="character" w:customStyle="1" w:styleId="A5">
    <w:name w:val="A5"/>
    <w:uiPriority w:val="99"/>
    <w:rsid w:val="00841C44"/>
    <w:rPr>
      <w:rFonts w:cs="Futura"/>
      <w:color w:val="000000"/>
      <w:sz w:val="34"/>
      <w:szCs w:val="34"/>
    </w:rPr>
  </w:style>
  <w:style w:type="character" w:customStyle="1" w:styleId="Nadpis3Char">
    <w:name w:val="Nadpis 3 Char"/>
    <w:link w:val="Nadpis3"/>
    <w:uiPriority w:val="9"/>
    <w:rsid w:val="00B151A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rsid w:val="00B151A8"/>
  </w:style>
  <w:style w:type="character" w:customStyle="1" w:styleId="mw-editsection">
    <w:name w:val="mw-editsection"/>
    <w:rsid w:val="00B151A8"/>
  </w:style>
  <w:style w:type="character" w:customStyle="1" w:styleId="mw-editsection-bracket">
    <w:name w:val="mw-editsection-bracket"/>
    <w:rsid w:val="00B151A8"/>
  </w:style>
  <w:style w:type="character" w:customStyle="1" w:styleId="mw-editsection-divider">
    <w:name w:val="mw-editsection-divider"/>
    <w:rsid w:val="00B151A8"/>
  </w:style>
  <w:style w:type="character" w:customStyle="1" w:styleId="apple-converted-space">
    <w:name w:val="apple-converted-space"/>
    <w:rsid w:val="00B15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bor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BA8DC-3A96-47A9-9C11-1420012B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standardu</vt:lpstr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standardu</dc:title>
  <dc:subject/>
  <dc:creator>Chodorová Alena</dc:creator>
  <cp:keywords/>
  <dc:description/>
  <cp:lastModifiedBy>Karolína Najzarová</cp:lastModifiedBy>
  <cp:revision>17</cp:revision>
  <dcterms:created xsi:type="dcterms:W3CDTF">2015-02-09T05:54:00Z</dcterms:created>
  <dcterms:modified xsi:type="dcterms:W3CDTF">2015-03-02T13:35:00Z</dcterms:modified>
</cp:coreProperties>
</file>