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64740" w14:textId="77777777" w:rsidR="00D172F0" w:rsidRDefault="00D172F0">
      <w:pPr>
        <w:spacing w:before="1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11664741" w14:textId="77777777" w:rsidR="00D172F0" w:rsidRDefault="00E86FC2">
      <w:pPr>
        <w:tabs>
          <w:tab w:val="left" w:pos="7849"/>
        </w:tabs>
        <w:spacing w:before="74" w:line="227" w:lineRule="exact"/>
        <w:ind w:left="647"/>
        <w:rPr>
          <w:rFonts w:ascii="Arial" w:eastAsia="Arial" w:hAnsi="Arial" w:cs="Arial"/>
          <w:sz w:val="16"/>
          <w:szCs w:val="16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116647CB" wp14:editId="116647CC">
            <wp:simplePos x="0" y="0"/>
            <wp:positionH relativeFrom="page">
              <wp:posOffset>750570</wp:posOffset>
            </wp:positionH>
            <wp:positionV relativeFrom="paragraph">
              <wp:posOffset>-118745</wp:posOffset>
            </wp:positionV>
            <wp:extent cx="200025" cy="25717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846">
        <w:rPr>
          <w:rFonts w:ascii="Arial" w:hAnsi="Arial"/>
          <w:spacing w:val="-1"/>
          <w:w w:val="95"/>
          <w:sz w:val="20"/>
        </w:rPr>
        <w:t>MěstoPříbor</w:t>
      </w:r>
      <w:r w:rsidR="00D01846">
        <w:rPr>
          <w:rFonts w:ascii="Arial" w:hAnsi="Arial"/>
          <w:spacing w:val="-1"/>
          <w:w w:val="95"/>
          <w:sz w:val="20"/>
        </w:rPr>
        <w:tab/>
      </w:r>
      <w:r w:rsidR="00D01846">
        <w:rPr>
          <w:rFonts w:ascii="Arial" w:hAnsi="Arial"/>
          <w:spacing w:val="-1"/>
          <w:sz w:val="16"/>
        </w:rPr>
        <w:t xml:space="preserve">Osadní </w:t>
      </w:r>
      <w:r w:rsidR="00D01846">
        <w:rPr>
          <w:rFonts w:ascii="Arial" w:hAnsi="Arial"/>
          <w:spacing w:val="-2"/>
          <w:sz w:val="16"/>
        </w:rPr>
        <w:t>výbor</w:t>
      </w:r>
      <w:r w:rsidR="00D01846">
        <w:rPr>
          <w:rFonts w:ascii="Arial" w:hAnsi="Arial"/>
          <w:sz w:val="16"/>
        </w:rPr>
        <w:t xml:space="preserve"> </w:t>
      </w:r>
      <w:r w:rsidR="00D01846">
        <w:rPr>
          <w:rFonts w:ascii="Arial" w:hAnsi="Arial"/>
          <w:spacing w:val="-1"/>
          <w:sz w:val="16"/>
        </w:rPr>
        <w:t>místní</w:t>
      </w:r>
      <w:r w:rsidR="00D01846">
        <w:rPr>
          <w:rFonts w:ascii="Arial" w:hAnsi="Arial"/>
          <w:spacing w:val="-3"/>
          <w:sz w:val="16"/>
        </w:rPr>
        <w:t xml:space="preserve"> </w:t>
      </w:r>
      <w:r w:rsidR="00D01846">
        <w:rPr>
          <w:rFonts w:ascii="Arial" w:hAnsi="Arial"/>
          <w:spacing w:val="-1"/>
          <w:sz w:val="16"/>
        </w:rPr>
        <w:t>části</w:t>
      </w:r>
      <w:r w:rsidR="00D01846">
        <w:rPr>
          <w:rFonts w:ascii="Arial" w:hAnsi="Arial"/>
          <w:spacing w:val="1"/>
          <w:sz w:val="16"/>
        </w:rPr>
        <w:t xml:space="preserve"> </w:t>
      </w:r>
      <w:r w:rsidR="00D01846">
        <w:rPr>
          <w:rFonts w:ascii="Arial" w:hAnsi="Arial"/>
          <w:spacing w:val="-1"/>
          <w:sz w:val="16"/>
        </w:rPr>
        <w:t>Hájov</w:t>
      </w:r>
    </w:p>
    <w:p w14:paraId="11664742" w14:textId="77777777" w:rsidR="00D172F0" w:rsidRDefault="00D01846">
      <w:pPr>
        <w:pStyle w:val="Zkladntext"/>
        <w:spacing w:line="227" w:lineRule="exact"/>
        <w:ind w:left="107" w:firstLine="0"/>
        <w:rPr>
          <w:rFonts w:cs="Times New Roman"/>
        </w:rPr>
      </w:pPr>
      <w:r>
        <w:rPr>
          <w:spacing w:val="-1"/>
          <w:w w:val="95"/>
          <w:u w:val="single" w:color="000000"/>
        </w:rPr>
        <w:t>-----------------------------------------------------------------------------------------------------------------------------</w:t>
      </w:r>
      <w:r>
        <w:rPr>
          <w:w w:val="95"/>
          <w:u w:val="single" w:color="000000"/>
        </w:rPr>
        <w:t xml:space="preserve">        </w:t>
      </w:r>
      <w:r>
        <w:rPr>
          <w:spacing w:val="3"/>
          <w:w w:val="95"/>
          <w:u w:val="single" w:color="000000"/>
        </w:rPr>
        <w:t xml:space="preserve"> </w:t>
      </w:r>
      <w:r>
        <w:rPr>
          <w:spacing w:val="-1"/>
          <w:w w:val="95"/>
          <w:u w:val="single" w:color="000000"/>
        </w:rPr>
        <w:t>--------------------------</w:t>
      </w:r>
    </w:p>
    <w:p w14:paraId="11664743" w14:textId="77777777" w:rsidR="00D172F0" w:rsidRDefault="00D172F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664744" w14:textId="77777777" w:rsidR="00D172F0" w:rsidRDefault="00D172F0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14:paraId="11664745" w14:textId="77777777" w:rsidR="00D172F0" w:rsidRDefault="00D01846">
      <w:pPr>
        <w:pStyle w:val="Nadpis1"/>
        <w:tabs>
          <w:tab w:val="left" w:pos="7206"/>
        </w:tabs>
        <w:spacing w:before="73"/>
        <w:ind w:left="3564"/>
        <w:rPr>
          <w:rFonts w:cs="Times New Roman"/>
          <w:b w:val="0"/>
          <w:bCs w:val="0"/>
        </w:rPr>
      </w:pPr>
      <w:r>
        <w:rPr>
          <w:spacing w:val="-50"/>
          <w:w w:val="99"/>
          <w:u w:val="thick" w:color="000000"/>
        </w:rPr>
        <w:t xml:space="preserve"> </w:t>
      </w:r>
      <w:r>
        <w:rPr>
          <w:u w:val="thick" w:color="000000"/>
        </w:rPr>
        <w:t>RO</w:t>
      </w:r>
      <w:r>
        <w:rPr>
          <w:spacing w:val="-48"/>
          <w:u w:val="thick" w:color="000000"/>
        </w:rPr>
        <w:t xml:space="preserve"> </w:t>
      </w:r>
      <w:r>
        <w:rPr>
          <w:spacing w:val="-2"/>
          <w:u w:val="thick" w:color="000000"/>
        </w:rPr>
        <w:t>ZP</w:t>
      </w:r>
      <w:r>
        <w:rPr>
          <w:u w:val="thick" w:color="000000"/>
        </w:rPr>
        <w:t>O</w:t>
      </w:r>
      <w:r>
        <w:rPr>
          <w:spacing w:val="-50"/>
          <w:u w:val="thick" w:color="000000"/>
        </w:rPr>
        <w:t xml:space="preserve"> </w:t>
      </w:r>
      <w:r>
        <w:rPr>
          <w:spacing w:val="-1"/>
          <w:u w:val="thick" w:color="000000"/>
        </w:rPr>
        <w:t>ČTO</w:t>
      </w:r>
      <w:r>
        <w:rPr>
          <w:spacing w:val="-50"/>
          <w:u w:val="thick" w:color="000000"/>
        </w:rPr>
        <w:t xml:space="preserve"> </w:t>
      </w:r>
      <w:r>
        <w:rPr>
          <w:u w:val="thick" w:color="000000"/>
        </w:rPr>
        <w:t>VÝ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N</w:t>
      </w:r>
      <w:r>
        <w:rPr>
          <w:spacing w:val="-49"/>
          <w:u w:val="thick" w:color="000000"/>
        </w:rPr>
        <w:t xml:space="preserve"> </w:t>
      </w:r>
      <w:r>
        <w:rPr>
          <w:u w:val="thick" w:color="000000"/>
        </w:rPr>
        <w:t>ÁVRH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N</w:t>
      </w:r>
      <w:r>
        <w:rPr>
          <w:spacing w:val="-49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RO</w:t>
      </w:r>
      <w:r>
        <w:rPr>
          <w:spacing w:val="-50"/>
          <w:u w:val="thick" w:color="000000"/>
        </w:rPr>
        <w:t xml:space="preserve"> </w:t>
      </w:r>
      <w:r>
        <w:rPr>
          <w:u w:val="thick" w:color="000000"/>
        </w:rPr>
        <w:t>K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2</w:t>
      </w:r>
      <w:r>
        <w:rPr>
          <w:spacing w:val="-50"/>
          <w:u w:val="thick" w:color="000000"/>
        </w:rPr>
        <w:t xml:space="preserve"> </w:t>
      </w:r>
      <w:r>
        <w:rPr>
          <w:u w:val="thick" w:color="000000"/>
        </w:rPr>
        <w:t>0</w:t>
      </w:r>
      <w:r>
        <w:rPr>
          <w:spacing w:val="-49"/>
          <w:u w:val="thick" w:color="000000"/>
        </w:rPr>
        <w:t xml:space="preserve"> </w:t>
      </w:r>
      <w:r>
        <w:rPr>
          <w:u w:val="thick" w:color="000000"/>
        </w:rPr>
        <w:t>1</w:t>
      </w:r>
      <w:r>
        <w:rPr>
          <w:spacing w:val="-49"/>
          <w:u w:val="thick" w:color="000000"/>
        </w:rPr>
        <w:t xml:space="preserve"> </w:t>
      </w:r>
      <w:r w:rsidR="00E86FC2">
        <w:rPr>
          <w:spacing w:val="-49"/>
          <w:u w:val="thick" w:color="000000"/>
        </w:rPr>
        <w:t>6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14:paraId="11664746" w14:textId="77777777" w:rsidR="00D172F0" w:rsidRDefault="00D172F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1664747" w14:textId="77777777" w:rsidR="00D172F0" w:rsidRDefault="00D172F0">
      <w:pPr>
        <w:spacing w:before="11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tbl>
      <w:tblPr>
        <w:tblStyle w:val="TableNormal"/>
        <w:tblW w:w="0" w:type="auto"/>
        <w:tblInd w:w="400" w:type="dxa"/>
        <w:tblLayout w:type="fixed"/>
        <w:tblLook w:val="01E0" w:firstRow="1" w:lastRow="1" w:firstColumn="1" w:lastColumn="1" w:noHBand="0" w:noVBand="0"/>
      </w:tblPr>
      <w:tblGrid>
        <w:gridCol w:w="490"/>
        <w:gridCol w:w="6374"/>
        <w:gridCol w:w="1360"/>
      </w:tblGrid>
      <w:tr w:rsidR="00D172F0" w14:paraId="1166474D" w14:textId="77777777">
        <w:trPr>
          <w:trHeight w:hRule="exact" w:val="547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11664748" w14:textId="77777777" w:rsidR="00D172F0" w:rsidRDefault="00D01846">
            <w:pPr>
              <w:pStyle w:val="TableParagraph"/>
              <w:spacing w:before="73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14:paraId="11664749" w14:textId="77777777" w:rsidR="00D172F0" w:rsidRDefault="00D01846">
            <w:pPr>
              <w:pStyle w:val="TableParagraph"/>
              <w:spacing w:before="73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Náklady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osadního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výboru</w:t>
            </w:r>
          </w:p>
          <w:p w14:paraId="1166474A" w14:textId="77777777" w:rsidR="00D172F0" w:rsidRDefault="00D01846">
            <w:pPr>
              <w:pStyle w:val="TableParagraph"/>
              <w:tabs>
                <w:tab w:val="left" w:pos="1725"/>
              </w:tabs>
              <w:spacing w:before="2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o</w:t>
            </w:r>
            <w:r>
              <w:rPr>
                <w:rFonts w:ascii="Arial" w:hAnsi="Arial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Kancelářské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potřeby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1166474B" w14:textId="77777777" w:rsidR="00D172F0" w:rsidRDefault="00D172F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1166474C" w14:textId="77777777" w:rsidR="00D172F0" w:rsidRDefault="00E86FC2">
            <w:pPr>
              <w:pStyle w:val="TableParagraph"/>
              <w:ind w:left="3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8</w:t>
            </w:r>
            <w:r w:rsidR="00D01846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="00D01846">
              <w:rPr>
                <w:rFonts w:ascii="Times New Roman" w:hAnsi="Times New Roman"/>
                <w:spacing w:val="-1"/>
                <w:sz w:val="20"/>
              </w:rPr>
              <w:t>000</w:t>
            </w:r>
            <w:r w:rsidR="00D01846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="00D01846">
              <w:rPr>
                <w:rFonts w:ascii="Times New Roman" w:hAnsi="Times New Roman"/>
                <w:sz w:val="20"/>
              </w:rPr>
              <w:t>Kč</w:t>
            </w:r>
          </w:p>
        </w:tc>
      </w:tr>
      <w:tr w:rsidR="00D172F0" w14:paraId="1166475B" w14:textId="77777777">
        <w:trPr>
          <w:trHeight w:hRule="exact" w:val="202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1166474E" w14:textId="77777777" w:rsidR="00D172F0" w:rsidRDefault="00D172F0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14:paraId="1166474F" w14:textId="77777777" w:rsidR="00D172F0" w:rsidRDefault="00D01846">
            <w:pPr>
              <w:pStyle w:val="Odstavecseseznamem"/>
              <w:numPr>
                <w:ilvl w:val="0"/>
                <w:numId w:val="4"/>
              </w:numPr>
              <w:tabs>
                <w:tab w:val="left" w:pos="1726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Květináče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sazeničky</w:t>
            </w:r>
          </w:p>
          <w:p w14:paraId="11664750" w14:textId="77777777" w:rsidR="00D172F0" w:rsidRDefault="00D01846">
            <w:pPr>
              <w:pStyle w:val="Odstavecseseznamem"/>
              <w:numPr>
                <w:ilvl w:val="0"/>
                <w:numId w:val="4"/>
              </w:numPr>
              <w:tabs>
                <w:tab w:val="left" w:pos="1726"/>
              </w:tabs>
              <w:spacing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Čistící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prostředky</w:t>
            </w:r>
          </w:p>
          <w:p w14:paraId="11664751" w14:textId="77777777" w:rsidR="00D172F0" w:rsidRDefault="00D01846">
            <w:pPr>
              <w:pStyle w:val="Odstavecseseznamem"/>
              <w:numPr>
                <w:ilvl w:val="0"/>
                <w:numId w:val="4"/>
              </w:numPr>
              <w:tabs>
                <w:tab w:val="left" w:pos="1726"/>
              </w:tabs>
              <w:spacing w:before="2"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Poplatky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za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internet</w:t>
            </w:r>
          </w:p>
          <w:p w14:paraId="11664752" w14:textId="77777777" w:rsidR="00D172F0" w:rsidRDefault="00D01846">
            <w:pPr>
              <w:pStyle w:val="Odstavecseseznamem"/>
              <w:numPr>
                <w:ilvl w:val="0"/>
                <w:numId w:val="4"/>
              </w:numPr>
              <w:tabs>
                <w:tab w:val="left" w:pos="1726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Poplatky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za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rozhlas</w:t>
            </w:r>
          </w:p>
          <w:p w14:paraId="11664753" w14:textId="77777777" w:rsidR="00D172F0" w:rsidRDefault="00D01846">
            <w:pPr>
              <w:pStyle w:val="Odstavecseseznamem"/>
              <w:numPr>
                <w:ilvl w:val="0"/>
                <w:numId w:val="4"/>
              </w:numPr>
              <w:tabs>
                <w:tab w:val="left" w:pos="1726"/>
              </w:tabs>
              <w:ind w:right="4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Toner</w:t>
            </w:r>
            <w:r w:rsidR="00465496"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tiskárny,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drobné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opravy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PC,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DVD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archivaci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fotek,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náklady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na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provozování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="00465496">
              <w:rPr>
                <w:rFonts w:ascii="Times New Roman" w:hAnsi="Times New Roman"/>
                <w:spacing w:val="-1"/>
                <w:sz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</w:rPr>
              <w:t>ebových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stránek 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hyperlink r:id="rId9">
              <w:r>
                <w:rPr>
                  <w:rFonts w:ascii="Times New Roman" w:hAnsi="Times New Roman"/>
                  <w:color w:val="0000FF"/>
                  <w:sz w:val="20"/>
                  <w:u w:val="single" w:color="0000FF"/>
                </w:rPr>
                <w:t>www.hajov.cz</w:t>
              </w:r>
              <w:r>
                <w:rPr>
                  <w:rFonts w:ascii="Times New Roman" w:hAnsi="Times New Roman"/>
                  <w:sz w:val="20"/>
                </w:rPr>
                <w:t>,</w:t>
              </w:r>
            </w:hyperlink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externí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paměťový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disk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11664754" w14:textId="77777777" w:rsidR="00D172F0" w:rsidRDefault="00A228E2">
            <w:pPr>
              <w:pStyle w:val="TableParagraph"/>
              <w:ind w:left="4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5</w:t>
            </w:r>
            <w:r w:rsidR="00D01846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="00D01846">
              <w:rPr>
                <w:rFonts w:ascii="Times New Roman" w:hAnsi="Times New Roman"/>
                <w:spacing w:val="-1"/>
                <w:sz w:val="20"/>
              </w:rPr>
              <w:t>000</w:t>
            </w:r>
            <w:r w:rsidR="00D01846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D01846">
              <w:rPr>
                <w:rFonts w:ascii="Times New Roman" w:hAnsi="Times New Roman"/>
                <w:sz w:val="20"/>
              </w:rPr>
              <w:t>Kč</w:t>
            </w:r>
          </w:p>
          <w:p w14:paraId="11664755" w14:textId="77777777" w:rsidR="00D172F0" w:rsidRDefault="00A228E2">
            <w:pPr>
              <w:pStyle w:val="TableParagraph"/>
              <w:ind w:left="4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5</w:t>
            </w:r>
            <w:r w:rsidR="00D01846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="00D01846">
              <w:rPr>
                <w:rFonts w:ascii="Times New Roman" w:hAnsi="Times New Roman"/>
                <w:spacing w:val="-1"/>
                <w:sz w:val="20"/>
              </w:rPr>
              <w:t>000</w:t>
            </w:r>
            <w:r w:rsidR="00D01846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D01846">
              <w:rPr>
                <w:rFonts w:ascii="Times New Roman" w:hAnsi="Times New Roman"/>
                <w:sz w:val="20"/>
              </w:rPr>
              <w:t>Kč</w:t>
            </w:r>
          </w:p>
          <w:p w14:paraId="11664756" w14:textId="77777777" w:rsidR="00D172F0" w:rsidRDefault="00465496">
            <w:pPr>
              <w:pStyle w:val="TableParagraph"/>
              <w:spacing w:before="3"/>
              <w:ind w:left="4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3</w:t>
            </w:r>
            <w:r w:rsidR="00D01846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="00D01846">
              <w:rPr>
                <w:rFonts w:ascii="Times New Roman" w:hAnsi="Times New Roman"/>
                <w:spacing w:val="-1"/>
                <w:sz w:val="20"/>
              </w:rPr>
              <w:t>000</w:t>
            </w:r>
            <w:r w:rsidR="00D01846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D01846">
              <w:rPr>
                <w:rFonts w:ascii="Times New Roman" w:hAnsi="Times New Roman"/>
                <w:sz w:val="20"/>
              </w:rPr>
              <w:t>Kč</w:t>
            </w:r>
          </w:p>
          <w:p w14:paraId="11664757" w14:textId="77777777" w:rsidR="00D172F0" w:rsidRDefault="00D01846">
            <w:pPr>
              <w:pStyle w:val="TableParagraph"/>
              <w:ind w:left="4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000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Kč</w:t>
            </w:r>
          </w:p>
          <w:p w14:paraId="11664758" w14:textId="77777777" w:rsidR="00D172F0" w:rsidRDefault="00D172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1664759" w14:textId="77777777" w:rsidR="00D172F0" w:rsidRDefault="00D172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1166475A" w14:textId="77777777" w:rsidR="00D172F0" w:rsidRDefault="00465496">
            <w:pPr>
              <w:pStyle w:val="TableParagraph"/>
              <w:ind w:left="3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D01846">
              <w:rPr>
                <w:rFonts w:ascii="Times New Roman" w:hAnsi="Times New Roman"/>
                <w:sz w:val="20"/>
              </w:rPr>
              <w:t>0</w:t>
            </w:r>
            <w:r w:rsidR="00D01846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="00D01846">
              <w:rPr>
                <w:rFonts w:ascii="Times New Roman" w:hAnsi="Times New Roman"/>
                <w:spacing w:val="-1"/>
                <w:sz w:val="20"/>
              </w:rPr>
              <w:t>000</w:t>
            </w:r>
            <w:r w:rsidR="00D01846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="00D01846">
              <w:rPr>
                <w:rFonts w:ascii="Times New Roman" w:hAnsi="Times New Roman"/>
                <w:sz w:val="20"/>
              </w:rPr>
              <w:t>Kč</w:t>
            </w:r>
          </w:p>
        </w:tc>
      </w:tr>
      <w:tr w:rsidR="00D172F0" w14:paraId="1166475F" w14:textId="77777777">
        <w:trPr>
          <w:trHeight w:hRule="exact" w:val="521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1166475C" w14:textId="77777777" w:rsidR="00D172F0" w:rsidRDefault="00D172F0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14:paraId="1166475D" w14:textId="77777777" w:rsidR="00D172F0" w:rsidRDefault="00D01846">
            <w:pPr>
              <w:pStyle w:val="TableParagraph"/>
              <w:spacing w:before="167"/>
              <w:ind w:right="5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Celkem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1166475E" w14:textId="77777777" w:rsidR="00D172F0" w:rsidRDefault="00465496">
            <w:pPr>
              <w:pStyle w:val="TableParagraph"/>
              <w:spacing w:before="167"/>
              <w:ind w:left="3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43</w:t>
            </w:r>
            <w:r w:rsidR="00D01846"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 w:rsidR="00D01846">
              <w:rPr>
                <w:rFonts w:ascii="Times New Roman" w:hAnsi="Times New Roman"/>
                <w:b/>
                <w:spacing w:val="-1"/>
                <w:sz w:val="20"/>
              </w:rPr>
              <w:t>000</w:t>
            </w:r>
            <w:r w:rsidR="00D01846"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 w:rsidR="00D01846">
              <w:rPr>
                <w:rFonts w:ascii="Times New Roman" w:hAnsi="Times New Roman"/>
                <w:b/>
                <w:sz w:val="20"/>
              </w:rPr>
              <w:t>Kč</w:t>
            </w:r>
          </w:p>
        </w:tc>
      </w:tr>
      <w:tr w:rsidR="00D172F0" w14:paraId="11664765" w14:textId="77777777">
        <w:trPr>
          <w:trHeight w:hRule="exact" w:val="573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11664760" w14:textId="77777777" w:rsidR="00D172F0" w:rsidRDefault="00D01846">
            <w:pPr>
              <w:pStyle w:val="TableParagraph"/>
              <w:spacing w:before="102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14:paraId="11664761" w14:textId="77777777" w:rsidR="00D172F0" w:rsidRDefault="00D01846">
            <w:pPr>
              <w:pStyle w:val="TableParagraph"/>
              <w:spacing w:before="102" w:line="23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Provozní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náklady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osadního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výboru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energie,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telefon,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další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údržba</w:t>
            </w:r>
          </w:p>
          <w:p w14:paraId="11664762" w14:textId="77777777" w:rsidR="00D172F0" w:rsidRDefault="00D01846">
            <w:pPr>
              <w:pStyle w:val="TableParagraph"/>
              <w:tabs>
                <w:tab w:val="left" w:pos="1725"/>
              </w:tabs>
              <w:spacing w:line="231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o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Times New Roman"/>
                <w:spacing w:val="-1"/>
                <w:sz w:val="20"/>
              </w:rPr>
              <w:t>Plyn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11664763" w14:textId="77777777" w:rsidR="00D172F0" w:rsidRDefault="00D172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664764" w14:textId="77777777" w:rsidR="00D172F0" w:rsidRDefault="00465496">
            <w:pPr>
              <w:pStyle w:val="TableParagraph"/>
              <w:ind w:left="4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D01846">
              <w:rPr>
                <w:rFonts w:ascii="Times New Roman" w:hAnsi="Times New Roman"/>
                <w:sz w:val="20"/>
              </w:rPr>
              <w:t>5</w:t>
            </w:r>
            <w:r w:rsidR="00D01846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="00D01846">
              <w:rPr>
                <w:rFonts w:ascii="Times New Roman" w:hAnsi="Times New Roman"/>
                <w:sz w:val="20"/>
              </w:rPr>
              <w:t>000</w:t>
            </w:r>
            <w:r w:rsidR="00D01846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="00D01846">
              <w:rPr>
                <w:rFonts w:ascii="Times New Roman" w:hAnsi="Times New Roman"/>
                <w:sz w:val="20"/>
              </w:rPr>
              <w:t>Kč</w:t>
            </w:r>
          </w:p>
        </w:tc>
      </w:tr>
      <w:tr w:rsidR="00D172F0" w14:paraId="1166476B" w14:textId="77777777">
        <w:trPr>
          <w:trHeight w:hRule="exact" w:val="489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11664766" w14:textId="77777777" w:rsidR="00D172F0" w:rsidRDefault="00D172F0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14:paraId="11664767" w14:textId="77777777" w:rsidR="00D172F0" w:rsidRDefault="00D01846">
            <w:pPr>
              <w:pStyle w:val="Odstavecseseznamem"/>
              <w:numPr>
                <w:ilvl w:val="0"/>
                <w:numId w:val="3"/>
              </w:numPr>
              <w:tabs>
                <w:tab w:val="left" w:pos="1726"/>
              </w:tabs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Elektřina</w:t>
            </w:r>
          </w:p>
          <w:p w14:paraId="11664768" w14:textId="77777777" w:rsidR="00D172F0" w:rsidRDefault="00465496" w:rsidP="00465496">
            <w:pPr>
              <w:pStyle w:val="Odstavecseseznamem"/>
              <w:numPr>
                <w:ilvl w:val="0"/>
                <w:numId w:val="3"/>
              </w:numPr>
              <w:tabs>
                <w:tab w:val="left" w:pos="1726"/>
              </w:tabs>
              <w:spacing w:line="23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Voda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11664769" w14:textId="77777777" w:rsidR="00D172F0" w:rsidRDefault="00465496">
            <w:pPr>
              <w:pStyle w:val="TableParagraph"/>
              <w:spacing w:line="220" w:lineRule="exact"/>
              <w:ind w:left="4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</w:rPr>
              <w:t>45</w:t>
            </w:r>
            <w:r w:rsidR="00D01846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="00D01846">
              <w:rPr>
                <w:rFonts w:ascii="Times New Roman" w:hAnsi="Times New Roman"/>
                <w:sz w:val="20"/>
              </w:rPr>
              <w:t>000</w:t>
            </w:r>
            <w:r w:rsidR="00D01846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="00D01846">
              <w:rPr>
                <w:rFonts w:ascii="Times New Roman" w:hAnsi="Times New Roman"/>
                <w:sz w:val="20"/>
              </w:rPr>
              <w:t>Kč</w:t>
            </w:r>
          </w:p>
          <w:p w14:paraId="1166476A" w14:textId="77777777" w:rsidR="00D172F0" w:rsidRDefault="00D01846">
            <w:pPr>
              <w:pStyle w:val="TableParagraph"/>
              <w:ind w:left="4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000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Kč</w:t>
            </w:r>
          </w:p>
        </w:tc>
      </w:tr>
      <w:tr w:rsidR="00D172F0" w14:paraId="1166476F" w14:textId="77777777">
        <w:trPr>
          <w:trHeight w:hRule="exact" w:val="373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1166476C" w14:textId="77777777" w:rsidR="00D172F0" w:rsidRDefault="00D172F0"/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14:paraId="1166476D" w14:textId="77777777" w:rsidR="00D172F0" w:rsidRDefault="00D01846">
            <w:pPr>
              <w:pStyle w:val="TableParagraph"/>
              <w:spacing w:before="16"/>
              <w:ind w:right="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5"/>
                <w:sz w:val="20"/>
              </w:rPr>
              <w:t>Celkem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1166476E" w14:textId="77777777" w:rsidR="00D172F0" w:rsidRDefault="00465496" w:rsidP="00465496">
            <w:pPr>
              <w:pStyle w:val="TableParagraph"/>
              <w:spacing w:before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130</w:t>
            </w:r>
            <w:r w:rsidR="00D01846"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 w:rsidR="00D01846">
              <w:rPr>
                <w:rFonts w:ascii="Times New Roman" w:hAnsi="Times New Roman"/>
                <w:b/>
                <w:spacing w:val="-1"/>
                <w:sz w:val="20"/>
              </w:rPr>
              <w:t>000</w:t>
            </w:r>
            <w:r w:rsidR="00D01846"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 w:rsidR="00D01846">
              <w:rPr>
                <w:rFonts w:ascii="Times New Roman" w:hAnsi="Times New Roman"/>
                <w:b/>
                <w:sz w:val="20"/>
              </w:rPr>
              <w:t>Kč</w:t>
            </w:r>
          </w:p>
        </w:tc>
      </w:tr>
      <w:tr w:rsidR="00D172F0" w14:paraId="11664773" w14:textId="77777777">
        <w:trPr>
          <w:trHeight w:hRule="exact" w:val="31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11664770" w14:textId="77777777" w:rsidR="00D172F0" w:rsidRDefault="00D01846">
            <w:pPr>
              <w:pStyle w:val="TableParagraph"/>
              <w:spacing w:before="104" w:line="213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14:paraId="11664771" w14:textId="77777777" w:rsidR="00D172F0" w:rsidRDefault="00D01846">
            <w:pPr>
              <w:pStyle w:val="TableParagraph"/>
              <w:spacing w:before="104" w:line="213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Příspěvek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na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zájmovou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činnost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spolkům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11664772" w14:textId="77777777" w:rsidR="00D172F0" w:rsidRDefault="00D172F0"/>
        </w:tc>
      </w:tr>
    </w:tbl>
    <w:p w14:paraId="11664774" w14:textId="77777777" w:rsidR="00D172F0" w:rsidRPr="00A228E2" w:rsidRDefault="00D01846" w:rsidP="00A228E2">
      <w:pPr>
        <w:pStyle w:val="Zkladntext"/>
        <w:numPr>
          <w:ilvl w:val="0"/>
          <w:numId w:val="2"/>
        </w:numPr>
        <w:tabs>
          <w:tab w:val="left" w:pos="2117"/>
        </w:tabs>
        <w:spacing w:before="2"/>
        <w:ind w:left="2116" w:hanging="166"/>
      </w:pPr>
      <w:r>
        <w:t>Klub</w:t>
      </w:r>
      <w:r>
        <w:rPr>
          <w:spacing w:val="-11"/>
        </w:rPr>
        <w:t xml:space="preserve"> </w:t>
      </w:r>
      <w:r>
        <w:t>důchodců</w:t>
      </w:r>
      <w:r w:rsidR="00A228E2">
        <w:tab/>
      </w:r>
      <w:r w:rsidR="00A228E2">
        <w:tab/>
      </w:r>
      <w:r w:rsidR="00A228E2">
        <w:tab/>
      </w:r>
      <w:r w:rsidR="00A228E2">
        <w:tab/>
      </w:r>
      <w:r w:rsidR="00A228E2">
        <w:tab/>
      </w:r>
      <w:r w:rsidR="00A228E2">
        <w:tab/>
        <w:t xml:space="preserve">         </w:t>
      </w:r>
      <w:r w:rsidR="00A228E2" w:rsidRPr="00A228E2">
        <w:rPr>
          <w:b/>
          <w:w w:val="95"/>
        </w:rPr>
        <w:t>20</w:t>
      </w:r>
      <w:r w:rsidRPr="00A228E2">
        <w:rPr>
          <w:b/>
          <w:spacing w:val="-3"/>
        </w:rPr>
        <w:t xml:space="preserve"> </w:t>
      </w:r>
      <w:r w:rsidRPr="00A228E2">
        <w:rPr>
          <w:b/>
          <w:spacing w:val="-1"/>
        </w:rPr>
        <w:t>000</w:t>
      </w:r>
      <w:r w:rsidRPr="00A228E2">
        <w:rPr>
          <w:b/>
          <w:spacing w:val="-3"/>
        </w:rPr>
        <w:t xml:space="preserve"> </w:t>
      </w:r>
      <w:r w:rsidRPr="00A228E2">
        <w:rPr>
          <w:b/>
        </w:rPr>
        <w:t>Kč</w:t>
      </w:r>
    </w:p>
    <w:p w14:paraId="11664775" w14:textId="77777777" w:rsidR="00D172F0" w:rsidRDefault="00D172F0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1664776" w14:textId="77777777" w:rsidR="00D172F0" w:rsidRPr="00A228E2" w:rsidRDefault="00D01846">
      <w:pPr>
        <w:numPr>
          <w:ilvl w:val="0"/>
          <w:numId w:val="1"/>
        </w:numPr>
        <w:tabs>
          <w:tab w:val="left" w:pos="1176"/>
          <w:tab w:val="left" w:pos="7657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Drobná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údržba</w:t>
      </w:r>
      <w:r>
        <w:rPr>
          <w:rFonts w:ascii="Times New Roman" w:hAnsi="Times New Roman"/>
          <w:b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opravy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obecního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majetku</w:t>
      </w:r>
      <w:r>
        <w:rPr>
          <w:rFonts w:ascii="Times New Roman" w:hAnsi="Times New Roman"/>
          <w:b/>
          <w:spacing w:val="-1"/>
          <w:sz w:val="20"/>
        </w:rPr>
        <w:tab/>
      </w:r>
      <w:r>
        <w:rPr>
          <w:rFonts w:ascii="Times New Roman" w:hAnsi="Times New Roman"/>
          <w:b/>
          <w:sz w:val="20"/>
        </w:rPr>
        <w:t>30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000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Kč</w:t>
      </w:r>
    </w:p>
    <w:p w14:paraId="11664777" w14:textId="77777777" w:rsidR="00A228E2" w:rsidRPr="00A228E2" w:rsidRDefault="00A228E2" w:rsidP="00A228E2">
      <w:pPr>
        <w:tabs>
          <w:tab w:val="left" w:pos="1176"/>
          <w:tab w:val="left" w:pos="7657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11664778" w14:textId="77777777" w:rsidR="00A228E2" w:rsidRPr="00A228E2" w:rsidRDefault="00A228E2" w:rsidP="00A228E2">
      <w:pPr>
        <w:numPr>
          <w:ilvl w:val="0"/>
          <w:numId w:val="1"/>
        </w:numPr>
        <w:tabs>
          <w:tab w:val="left" w:pos="1176"/>
          <w:tab w:val="left" w:pos="7657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Dovybavení suterénu KD po rekonstrukci</w:t>
      </w:r>
      <w:r>
        <w:rPr>
          <w:rFonts w:ascii="Times New Roman" w:hAnsi="Times New Roman"/>
          <w:b/>
          <w:spacing w:val="-1"/>
          <w:sz w:val="20"/>
        </w:rPr>
        <w:tab/>
        <w:t>5</w:t>
      </w:r>
      <w:r>
        <w:rPr>
          <w:rFonts w:ascii="Times New Roman" w:hAnsi="Times New Roman"/>
          <w:b/>
          <w:sz w:val="20"/>
        </w:rPr>
        <w:t>0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000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Kč</w:t>
      </w:r>
    </w:p>
    <w:p w14:paraId="11664779" w14:textId="77777777" w:rsidR="00A228E2" w:rsidRDefault="00A228E2" w:rsidP="00A228E2">
      <w:pPr>
        <w:tabs>
          <w:tab w:val="left" w:pos="1176"/>
          <w:tab w:val="left" w:pos="7657"/>
        </w:tabs>
        <w:rPr>
          <w:rFonts w:ascii="Times New Roman" w:hAnsi="Times New Roman"/>
          <w:b/>
          <w:sz w:val="20"/>
        </w:rPr>
      </w:pPr>
    </w:p>
    <w:p w14:paraId="1166477A" w14:textId="77777777" w:rsidR="00A228E2" w:rsidRDefault="00A228E2" w:rsidP="00A228E2">
      <w:pPr>
        <w:tabs>
          <w:tab w:val="left" w:pos="1176"/>
          <w:tab w:val="left" w:pos="7657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1166477B" w14:textId="77777777" w:rsidR="00D172F0" w:rsidRDefault="00D172F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166477C" w14:textId="77777777" w:rsidR="00D172F0" w:rsidRDefault="00D172F0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166477D" w14:textId="77777777" w:rsidR="00D172F0" w:rsidRDefault="00D01846">
      <w:pPr>
        <w:numPr>
          <w:ilvl w:val="0"/>
          <w:numId w:val="1"/>
        </w:numPr>
        <w:tabs>
          <w:tab w:val="left" w:pos="1166"/>
        </w:tabs>
        <w:ind w:left="11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Úprava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výletiště,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zhotovení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nových</w:t>
      </w:r>
      <w:r>
        <w:rPr>
          <w:rFonts w:ascii="Times New Roman" w:hAnsi="Times New Roman"/>
          <w:b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laviček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pro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kulturní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akce,</w:t>
      </w:r>
      <w:r>
        <w:rPr>
          <w:rFonts w:ascii="Times New Roman" w:hAnsi="Times New Roman"/>
          <w:b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nátěry</w:t>
      </w:r>
    </w:p>
    <w:p w14:paraId="1166477E" w14:textId="77777777" w:rsidR="00D172F0" w:rsidRDefault="00D01846">
      <w:pPr>
        <w:tabs>
          <w:tab w:val="left" w:pos="7647"/>
        </w:tabs>
        <w:ind w:left="11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oplocení,</w:t>
      </w:r>
      <w:r>
        <w:rPr>
          <w:rFonts w:ascii="Times New Roman" w:hAnsi="Times New Roman"/>
          <w:b/>
          <w:spacing w:val="-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opravy</w:t>
      </w:r>
      <w:r>
        <w:rPr>
          <w:rFonts w:ascii="Times New Roman" w:hAnsi="Times New Roman"/>
          <w:b/>
          <w:spacing w:val="-9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sportovního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vybavení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apod.</w:t>
      </w:r>
      <w:r>
        <w:rPr>
          <w:rFonts w:ascii="Times New Roman" w:hAnsi="Times New Roman"/>
          <w:b/>
          <w:sz w:val="20"/>
        </w:rPr>
        <w:tab/>
      </w:r>
      <w:r w:rsidR="00A228E2">
        <w:rPr>
          <w:rFonts w:ascii="Times New Roman" w:hAnsi="Times New Roman"/>
          <w:b/>
          <w:sz w:val="20"/>
        </w:rPr>
        <w:t>9</w:t>
      </w:r>
      <w:r>
        <w:rPr>
          <w:rFonts w:ascii="Times New Roman" w:hAnsi="Times New Roman"/>
          <w:b/>
          <w:sz w:val="20"/>
        </w:rPr>
        <w:t>5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000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Kč</w:t>
      </w:r>
    </w:p>
    <w:p w14:paraId="1166477F" w14:textId="77777777" w:rsidR="00D172F0" w:rsidRDefault="00D172F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1664780" w14:textId="77777777" w:rsidR="00D172F0" w:rsidRDefault="00D172F0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443" w:type="dxa"/>
        <w:tblLayout w:type="fixed"/>
        <w:tblLook w:val="01E0" w:firstRow="1" w:lastRow="1" w:firstColumn="1" w:lastColumn="1" w:noHBand="0" w:noVBand="0"/>
      </w:tblPr>
      <w:tblGrid>
        <w:gridCol w:w="404"/>
        <w:gridCol w:w="4548"/>
        <w:gridCol w:w="3081"/>
      </w:tblGrid>
      <w:tr w:rsidR="00D172F0" w14:paraId="11664784" w14:textId="77777777">
        <w:trPr>
          <w:trHeight w:hRule="exact" w:val="312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11664781" w14:textId="77777777" w:rsidR="00D172F0" w:rsidRDefault="00A228E2">
            <w:pPr>
              <w:pStyle w:val="TableParagraph"/>
              <w:spacing w:before="73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</w:t>
            </w:r>
            <w:r w:rsidR="00D01846">
              <w:rPr>
                <w:rFonts w:ascii="Times New Roman"/>
                <w:b/>
                <w:sz w:val="20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14:paraId="11664782" w14:textId="77777777" w:rsidR="00D172F0" w:rsidRDefault="00D01846">
            <w:pPr>
              <w:pStyle w:val="TableParagraph"/>
              <w:spacing w:before="73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Kulturní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záležitosti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11664783" w14:textId="77777777" w:rsidR="00D172F0" w:rsidRDefault="00D172F0"/>
        </w:tc>
      </w:tr>
      <w:tr w:rsidR="00D172F0" w14:paraId="11664788" w14:textId="77777777">
        <w:trPr>
          <w:trHeight w:hRule="exact" w:val="229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11664785" w14:textId="77777777" w:rsidR="00D172F0" w:rsidRDefault="00D172F0"/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14:paraId="11664786" w14:textId="77777777" w:rsidR="00D172F0" w:rsidRDefault="00D01846">
            <w:pPr>
              <w:pStyle w:val="TableParagraph"/>
              <w:spacing w:line="217" w:lineRule="exact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Obecní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bál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11664787" w14:textId="77777777" w:rsidR="00D172F0" w:rsidRDefault="00D07019" w:rsidP="00D07019">
            <w:pPr>
              <w:pStyle w:val="TableParagraph"/>
              <w:spacing w:line="217" w:lineRule="exact"/>
              <w:ind w:right="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 w:rsidR="00D01846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="00D01846">
              <w:rPr>
                <w:rFonts w:ascii="Times New Roman" w:hAnsi="Times New Roman"/>
                <w:spacing w:val="-1"/>
                <w:sz w:val="20"/>
              </w:rPr>
              <w:t>000</w:t>
            </w:r>
            <w:r w:rsidR="00D01846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D01846">
              <w:rPr>
                <w:rFonts w:ascii="Times New Roman" w:hAnsi="Times New Roman"/>
                <w:sz w:val="20"/>
              </w:rPr>
              <w:t>Kč</w:t>
            </w:r>
          </w:p>
        </w:tc>
      </w:tr>
      <w:tr w:rsidR="00D172F0" w14:paraId="1166478C" w14:textId="77777777">
        <w:trPr>
          <w:trHeight w:hRule="exact" w:val="232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11664789" w14:textId="77777777" w:rsidR="00D172F0" w:rsidRDefault="00D172F0"/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14:paraId="1166478A" w14:textId="77777777" w:rsidR="00D172F0" w:rsidRDefault="00D01846">
            <w:pPr>
              <w:pStyle w:val="TableParagraph"/>
              <w:spacing w:line="221" w:lineRule="exact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Hasičský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ples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1166478B" w14:textId="77777777" w:rsidR="00D172F0" w:rsidRDefault="00D07019" w:rsidP="00D07019">
            <w:pPr>
              <w:pStyle w:val="TableParagraph"/>
              <w:spacing w:line="221" w:lineRule="exact"/>
              <w:ind w:right="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4</w:t>
            </w:r>
            <w:r w:rsidR="00D01846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>0</w:t>
            </w:r>
            <w:r w:rsidR="00D01846">
              <w:rPr>
                <w:rFonts w:ascii="Times New Roman" w:hAnsi="Times New Roman"/>
                <w:spacing w:val="-1"/>
                <w:sz w:val="20"/>
              </w:rPr>
              <w:t>00</w:t>
            </w:r>
            <w:r w:rsidR="00D01846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D01846">
              <w:rPr>
                <w:rFonts w:ascii="Times New Roman" w:hAnsi="Times New Roman"/>
                <w:sz w:val="20"/>
              </w:rPr>
              <w:t>Kč</w:t>
            </w:r>
          </w:p>
        </w:tc>
      </w:tr>
      <w:tr w:rsidR="00D172F0" w14:paraId="11664790" w14:textId="77777777">
        <w:trPr>
          <w:trHeight w:hRule="exact" w:val="23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1166478D" w14:textId="77777777" w:rsidR="00D172F0" w:rsidRDefault="00D172F0"/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14:paraId="1166478E" w14:textId="77777777" w:rsidR="00D172F0" w:rsidRDefault="00D01846">
            <w:pPr>
              <w:pStyle w:val="TableParagraph"/>
              <w:spacing w:line="220" w:lineRule="exact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Dětský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maškarní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ples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1166478F" w14:textId="77777777" w:rsidR="00D172F0" w:rsidRDefault="00D07019" w:rsidP="00D07019">
            <w:pPr>
              <w:pStyle w:val="TableParagraph"/>
              <w:spacing w:line="220" w:lineRule="exact"/>
              <w:ind w:right="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3</w:t>
            </w:r>
            <w:r w:rsidR="00D01846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>0</w:t>
            </w:r>
            <w:r w:rsidR="00D01846">
              <w:rPr>
                <w:rFonts w:ascii="Times New Roman" w:hAnsi="Times New Roman"/>
                <w:spacing w:val="-1"/>
                <w:sz w:val="20"/>
              </w:rPr>
              <w:t>00</w:t>
            </w:r>
            <w:r w:rsidR="00D01846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D01846">
              <w:rPr>
                <w:rFonts w:ascii="Times New Roman" w:hAnsi="Times New Roman"/>
                <w:sz w:val="20"/>
              </w:rPr>
              <w:t>Kč</w:t>
            </w:r>
          </w:p>
        </w:tc>
      </w:tr>
      <w:tr w:rsidR="00D172F0" w14:paraId="11664794" w14:textId="77777777">
        <w:trPr>
          <w:trHeight w:hRule="exact" w:val="23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11664791" w14:textId="77777777" w:rsidR="00D172F0" w:rsidRDefault="00D172F0"/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14:paraId="11664792" w14:textId="77777777" w:rsidR="00D172F0" w:rsidRDefault="00D01846">
            <w:pPr>
              <w:pStyle w:val="TableParagraph"/>
              <w:spacing w:line="220" w:lineRule="exact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Myslivecký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ples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11664793" w14:textId="77777777" w:rsidR="00D172F0" w:rsidRDefault="00D07019" w:rsidP="00D07019">
            <w:pPr>
              <w:pStyle w:val="TableParagraph"/>
              <w:spacing w:line="220" w:lineRule="exact"/>
              <w:ind w:right="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4</w:t>
            </w:r>
            <w:r w:rsidR="00D01846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>0</w:t>
            </w:r>
            <w:r w:rsidR="00D01846">
              <w:rPr>
                <w:rFonts w:ascii="Times New Roman" w:hAnsi="Times New Roman"/>
                <w:spacing w:val="-1"/>
                <w:sz w:val="20"/>
              </w:rPr>
              <w:t>00</w:t>
            </w:r>
            <w:r w:rsidR="00D01846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D01846">
              <w:rPr>
                <w:rFonts w:ascii="Times New Roman" w:hAnsi="Times New Roman"/>
                <w:sz w:val="20"/>
              </w:rPr>
              <w:t>Kč</w:t>
            </w:r>
          </w:p>
        </w:tc>
      </w:tr>
      <w:tr w:rsidR="00D172F0" w14:paraId="11664798" w14:textId="77777777">
        <w:trPr>
          <w:trHeight w:hRule="exact" w:val="23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11664795" w14:textId="77777777" w:rsidR="00D172F0" w:rsidRDefault="00D172F0"/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14:paraId="11664796" w14:textId="77777777" w:rsidR="00D172F0" w:rsidRDefault="00D01846">
            <w:pPr>
              <w:pStyle w:val="TableParagraph"/>
              <w:spacing w:line="220" w:lineRule="exact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Stavění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obecního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máje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11664797" w14:textId="77777777" w:rsidR="00D172F0" w:rsidRDefault="00D07019">
            <w:pPr>
              <w:pStyle w:val="TableParagraph"/>
              <w:spacing w:line="220" w:lineRule="exact"/>
              <w:ind w:right="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5</w:t>
            </w:r>
            <w:r w:rsidR="00D01846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="00D01846">
              <w:rPr>
                <w:rFonts w:ascii="Times New Roman" w:hAnsi="Times New Roman"/>
                <w:spacing w:val="-1"/>
                <w:sz w:val="20"/>
              </w:rPr>
              <w:t>000</w:t>
            </w:r>
            <w:r w:rsidR="00D01846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D01846">
              <w:rPr>
                <w:rFonts w:ascii="Times New Roman" w:hAnsi="Times New Roman"/>
                <w:sz w:val="20"/>
              </w:rPr>
              <w:t>Kč</w:t>
            </w:r>
          </w:p>
        </w:tc>
      </w:tr>
      <w:tr w:rsidR="00D172F0" w14:paraId="116647A0" w14:textId="77777777">
        <w:trPr>
          <w:trHeight w:hRule="exact" w:val="23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11664799" w14:textId="77777777" w:rsidR="00D172F0" w:rsidRDefault="00D172F0"/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14:paraId="1166479A" w14:textId="77777777" w:rsidR="00D172F0" w:rsidRDefault="00D01846">
            <w:pPr>
              <w:pStyle w:val="TableParagraph"/>
              <w:spacing w:line="220" w:lineRule="exact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Vzpomínka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osvobození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1166479B" w14:textId="77777777" w:rsidR="00D172F0" w:rsidRDefault="00D01846">
            <w:pPr>
              <w:pStyle w:val="TableParagraph"/>
              <w:spacing w:line="220" w:lineRule="exact"/>
              <w:ind w:right="5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000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Kč</w:t>
            </w:r>
          </w:p>
          <w:p w14:paraId="1166479C" w14:textId="77777777" w:rsidR="00D01846" w:rsidRDefault="00D01846">
            <w:pPr>
              <w:pStyle w:val="TableParagraph"/>
              <w:spacing w:line="220" w:lineRule="exact"/>
              <w:ind w:right="53"/>
              <w:jc w:val="right"/>
              <w:rPr>
                <w:rFonts w:ascii="Times New Roman" w:hAnsi="Times New Roman"/>
                <w:sz w:val="20"/>
              </w:rPr>
            </w:pPr>
          </w:p>
          <w:p w14:paraId="1166479D" w14:textId="77777777" w:rsidR="00D01846" w:rsidRDefault="00D01846">
            <w:pPr>
              <w:pStyle w:val="TableParagraph"/>
              <w:spacing w:line="220" w:lineRule="exact"/>
              <w:ind w:right="53"/>
              <w:jc w:val="right"/>
              <w:rPr>
                <w:rFonts w:ascii="Times New Roman" w:hAnsi="Times New Roman"/>
                <w:sz w:val="20"/>
              </w:rPr>
            </w:pPr>
          </w:p>
          <w:p w14:paraId="1166479E" w14:textId="77777777" w:rsidR="00D01846" w:rsidRDefault="00D01846">
            <w:pPr>
              <w:pStyle w:val="TableParagraph"/>
              <w:spacing w:line="220" w:lineRule="exact"/>
              <w:ind w:right="53"/>
              <w:jc w:val="right"/>
              <w:rPr>
                <w:rFonts w:ascii="Times New Roman" w:hAnsi="Times New Roman"/>
                <w:sz w:val="20"/>
              </w:rPr>
            </w:pPr>
          </w:p>
          <w:p w14:paraId="1166479F" w14:textId="77777777" w:rsidR="00D01846" w:rsidRDefault="00D01846">
            <w:pPr>
              <w:pStyle w:val="TableParagraph"/>
              <w:spacing w:line="220" w:lineRule="exact"/>
              <w:ind w:right="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1846" w14:paraId="116647A8" w14:textId="77777777" w:rsidTr="009E193D">
        <w:trPr>
          <w:trHeight w:hRule="exact" w:val="23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116647A1" w14:textId="77777777" w:rsidR="00D01846" w:rsidRDefault="00D01846" w:rsidP="009E193D"/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14:paraId="116647A2" w14:textId="77777777" w:rsidR="00D01846" w:rsidRDefault="00D01846" w:rsidP="00D01846">
            <w:pPr>
              <w:pStyle w:val="TableParagraph"/>
              <w:spacing w:line="220" w:lineRule="exact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Dětský den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116647A3" w14:textId="77777777" w:rsidR="00D01846" w:rsidRDefault="00D01846" w:rsidP="009E193D">
            <w:pPr>
              <w:pStyle w:val="TableParagraph"/>
              <w:spacing w:line="220" w:lineRule="exact"/>
              <w:ind w:right="5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4 </w:t>
            </w:r>
            <w:r>
              <w:rPr>
                <w:rFonts w:ascii="Times New Roman" w:hAnsi="Times New Roman"/>
                <w:spacing w:val="-1"/>
                <w:sz w:val="20"/>
              </w:rPr>
              <w:t>000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Kč</w:t>
            </w:r>
          </w:p>
          <w:p w14:paraId="116647A4" w14:textId="77777777" w:rsidR="00D01846" w:rsidRDefault="00D01846" w:rsidP="009E193D">
            <w:pPr>
              <w:pStyle w:val="TableParagraph"/>
              <w:spacing w:line="220" w:lineRule="exact"/>
              <w:ind w:right="53"/>
              <w:jc w:val="right"/>
              <w:rPr>
                <w:rFonts w:ascii="Times New Roman" w:hAnsi="Times New Roman"/>
                <w:sz w:val="20"/>
              </w:rPr>
            </w:pPr>
          </w:p>
          <w:p w14:paraId="116647A5" w14:textId="77777777" w:rsidR="00D01846" w:rsidRDefault="00D01846" w:rsidP="009E193D">
            <w:pPr>
              <w:pStyle w:val="TableParagraph"/>
              <w:spacing w:line="220" w:lineRule="exact"/>
              <w:ind w:right="53"/>
              <w:jc w:val="right"/>
              <w:rPr>
                <w:rFonts w:ascii="Times New Roman" w:hAnsi="Times New Roman"/>
                <w:sz w:val="20"/>
              </w:rPr>
            </w:pPr>
          </w:p>
          <w:p w14:paraId="116647A6" w14:textId="77777777" w:rsidR="00D01846" w:rsidRDefault="00D01846" w:rsidP="009E193D">
            <w:pPr>
              <w:pStyle w:val="TableParagraph"/>
              <w:spacing w:line="220" w:lineRule="exact"/>
              <w:ind w:right="53"/>
              <w:jc w:val="right"/>
              <w:rPr>
                <w:rFonts w:ascii="Times New Roman" w:hAnsi="Times New Roman"/>
                <w:sz w:val="20"/>
              </w:rPr>
            </w:pPr>
          </w:p>
          <w:p w14:paraId="116647A7" w14:textId="77777777" w:rsidR="00D01846" w:rsidRDefault="00D01846" w:rsidP="009E193D">
            <w:pPr>
              <w:pStyle w:val="TableParagraph"/>
              <w:spacing w:line="220" w:lineRule="exact"/>
              <w:ind w:right="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2F0" w14:paraId="116647AC" w14:textId="77777777">
        <w:trPr>
          <w:trHeight w:hRule="exact" w:val="232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116647A9" w14:textId="77777777" w:rsidR="00D172F0" w:rsidRDefault="00D172F0"/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14:paraId="116647AA" w14:textId="77777777" w:rsidR="00D172F0" w:rsidRDefault="00D01846">
            <w:pPr>
              <w:pStyle w:val="TableParagraph"/>
              <w:spacing w:line="220" w:lineRule="exact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Letní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večer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116647AB" w14:textId="77777777" w:rsidR="00D172F0" w:rsidRDefault="00D01846">
            <w:pPr>
              <w:pStyle w:val="TableParagraph"/>
              <w:spacing w:line="220" w:lineRule="exact"/>
              <w:ind w:right="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000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Kč</w:t>
            </w:r>
          </w:p>
        </w:tc>
      </w:tr>
      <w:tr w:rsidR="00D172F0" w14:paraId="116647B0" w14:textId="77777777">
        <w:trPr>
          <w:trHeight w:hRule="exact" w:val="232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116647AD" w14:textId="77777777" w:rsidR="00D172F0" w:rsidRDefault="00D172F0"/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14:paraId="116647AE" w14:textId="77777777" w:rsidR="00D172F0" w:rsidRDefault="00D01846">
            <w:pPr>
              <w:pStyle w:val="TableParagraph"/>
              <w:spacing w:line="221" w:lineRule="exact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Letní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pouťový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večer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116647AF" w14:textId="77777777" w:rsidR="00D172F0" w:rsidRDefault="00D01846" w:rsidP="00D01846">
            <w:pPr>
              <w:pStyle w:val="TableParagraph"/>
              <w:spacing w:line="221" w:lineRule="exact"/>
              <w:ind w:right="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000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Kč</w:t>
            </w:r>
          </w:p>
        </w:tc>
      </w:tr>
      <w:tr w:rsidR="00D172F0" w14:paraId="116647B4" w14:textId="77777777">
        <w:trPr>
          <w:trHeight w:hRule="exact" w:val="231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116647B1" w14:textId="77777777" w:rsidR="00D172F0" w:rsidRDefault="00D172F0"/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14:paraId="116647B2" w14:textId="77777777" w:rsidR="00D172F0" w:rsidRDefault="00D01846">
            <w:pPr>
              <w:pStyle w:val="TableParagraph"/>
              <w:spacing w:line="220" w:lineRule="exact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Vinobraní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116647B3" w14:textId="77777777" w:rsidR="00D172F0" w:rsidRDefault="00D01846" w:rsidP="00D01846">
            <w:pPr>
              <w:pStyle w:val="TableParagraph"/>
              <w:spacing w:line="220" w:lineRule="exact"/>
              <w:ind w:right="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4 0</w:t>
            </w:r>
            <w:r>
              <w:rPr>
                <w:rFonts w:ascii="Times New Roman" w:hAnsi="Times New Roman"/>
                <w:spacing w:val="-1"/>
                <w:sz w:val="20"/>
              </w:rPr>
              <w:t>00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Kč</w:t>
            </w:r>
          </w:p>
        </w:tc>
      </w:tr>
      <w:tr w:rsidR="00D172F0" w14:paraId="116647B8" w14:textId="77777777">
        <w:trPr>
          <w:trHeight w:hRule="exact" w:val="23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116647B5" w14:textId="77777777" w:rsidR="00D172F0" w:rsidRDefault="00D172F0"/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14:paraId="116647B6" w14:textId="77777777" w:rsidR="00D172F0" w:rsidRDefault="00D01846">
            <w:pPr>
              <w:pStyle w:val="TableParagraph"/>
              <w:spacing w:line="220" w:lineRule="exact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Tradiční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krmáš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116647B7" w14:textId="77777777" w:rsidR="00D172F0" w:rsidRDefault="00D01846" w:rsidP="00D01846">
            <w:pPr>
              <w:pStyle w:val="TableParagraph"/>
              <w:spacing w:line="220" w:lineRule="exact"/>
              <w:ind w:right="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5</w:t>
            </w:r>
            <w:r>
              <w:rPr>
                <w:rFonts w:ascii="Times New Roman" w:hAnsi="Times New Roman"/>
                <w:spacing w:val="-1"/>
                <w:sz w:val="20"/>
              </w:rPr>
              <w:t>00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Kč</w:t>
            </w:r>
          </w:p>
        </w:tc>
      </w:tr>
      <w:tr w:rsidR="00D01846" w14:paraId="116647BC" w14:textId="77777777" w:rsidTr="009E193D">
        <w:trPr>
          <w:trHeight w:hRule="exact" w:val="23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116647B9" w14:textId="77777777" w:rsidR="00D01846" w:rsidRDefault="00D01846" w:rsidP="009E193D"/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14:paraId="116647BA" w14:textId="77777777" w:rsidR="00D01846" w:rsidRDefault="00D01846" w:rsidP="00D01846">
            <w:pPr>
              <w:pStyle w:val="TableParagraph"/>
              <w:spacing w:line="220" w:lineRule="exact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Divadelní přestavení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116647BB" w14:textId="77777777" w:rsidR="00D01846" w:rsidRDefault="00D01846" w:rsidP="009E193D">
            <w:pPr>
              <w:pStyle w:val="TableParagraph"/>
              <w:spacing w:line="220" w:lineRule="exact"/>
              <w:ind w:right="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4 5</w:t>
            </w:r>
            <w:r>
              <w:rPr>
                <w:rFonts w:ascii="Times New Roman" w:hAnsi="Times New Roman"/>
                <w:spacing w:val="-1"/>
                <w:sz w:val="20"/>
              </w:rPr>
              <w:t>00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Kč</w:t>
            </w:r>
          </w:p>
        </w:tc>
      </w:tr>
      <w:tr w:rsidR="00D172F0" w14:paraId="116647C0" w14:textId="77777777">
        <w:trPr>
          <w:trHeight w:hRule="exact" w:val="31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116647BD" w14:textId="77777777" w:rsidR="00D172F0" w:rsidRDefault="00D172F0"/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14:paraId="116647BE" w14:textId="77777777" w:rsidR="00D172F0" w:rsidRDefault="00D01846">
            <w:pPr>
              <w:pStyle w:val="TableParagraph"/>
              <w:spacing w:line="220" w:lineRule="exact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Mikulášská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nadílka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116647BF" w14:textId="77777777" w:rsidR="00D172F0" w:rsidRDefault="00D01846">
            <w:pPr>
              <w:pStyle w:val="TableParagraph"/>
              <w:spacing w:line="220" w:lineRule="exact"/>
              <w:ind w:right="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000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Kč</w:t>
            </w:r>
          </w:p>
        </w:tc>
      </w:tr>
    </w:tbl>
    <w:p w14:paraId="116647C1" w14:textId="77777777" w:rsidR="00D172F0" w:rsidRDefault="00D01846">
      <w:pPr>
        <w:tabs>
          <w:tab w:val="left" w:pos="7589"/>
        </w:tabs>
        <w:spacing w:before="58"/>
        <w:ind w:left="58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-1"/>
          <w:w w:val="95"/>
          <w:sz w:val="20"/>
        </w:rPr>
        <w:t>Celkem</w:t>
      </w:r>
      <w:r>
        <w:rPr>
          <w:rFonts w:ascii="Times New Roman" w:hAnsi="Times New Roman"/>
          <w:b/>
          <w:spacing w:val="-1"/>
          <w:w w:val="95"/>
          <w:sz w:val="20"/>
        </w:rPr>
        <w:tab/>
      </w:r>
      <w:r w:rsidR="00A228E2">
        <w:rPr>
          <w:rFonts w:ascii="Times New Roman" w:hAnsi="Times New Roman"/>
          <w:b/>
          <w:spacing w:val="-1"/>
          <w:w w:val="95"/>
          <w:sz w:val="20"/>
        </w:rPr>
        <w:t>95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000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Kč</w:t>
      </w:r>
    </w:p>
    <w:p w14:paraId="116647C2" w14:textId="77777777" w:rsidR="00D172F0" w:rsidRDefault="00D172F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16647C3" w14:textId="77777777" w:rsidR="00D172F0" w:rsidRDefault="00D01846">
      <w:pPr>
        <w:tabs>
          <w:tab w:val="left" w:pos="7496"/>
        </w:tabs>
        <w:spacing w:before="131"/>
        <w:ind w:left="101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  <w:u w:val="thick" w:color="000000"/>
        </w:rPr>
        <w:t>CELKEM</w:t>
      </w:r>
      <w:r>
        <w:rPr>
          <w:rFonts w:ascii="Times New Roman" w:hAnsi="Times New Roman"/>
          <w:b/>
          <w:spacing w:val="-1"/>
          <w:u w:val="thick" w:color="000000"/>
        </w:rPr>
        <w:tab/>
      </w:r>
      <w:r w:rsidRPr="00D01846">
        <w:rPr>
          <w:rFonts w:ascii="Times New Roman" w:hAnsi="Times New Roman"/>
          <w:b/>
          <w:spacing w:val="-1"/>
          <w:u w:val="single"/>
        </w:rPr>
        <w:t>463</w:t>
      </w:r>
      <w:r w:rsidRPr="00D01846">
        <w:rPr>
          <w:rFonts w:ascii="Times New Roman" w:hAnsi="Times New Roman"/>
          <w:b/>
          <w:u w:val="single"/>
        </w:rPr>
        <w:t xml:space="preserve"> 000</w:t>
      </w:r>
      <w:r w:rsidRPr="00D01846">
        <w:rPr>
          <w:rFonts w:ascii="Times New Roman" w:hAnsi="Times New Roman"/>
          <w:b/>
          <w:spacing w:val="-3"/>
          <w:u w:val="single"/>
        </w:rPr>
        <w:t xml:space="preserve"> </w:t>
      </w:r>
      <w:r w:rsidRPr="00D01846">
        <w:rPr>
          <w:rFonts w:ascii="Times New Roman" w:hAnsi="Times New Roman"/>
          <w:b/>
          <w:u w:val="single"/>
        </w:rPr>
        <w:t>Kč</w:t>
      </w:r>
    </w:p>
    <w:p w14:paraId="116647C4" w14:textId="77777777" w:rsidR="00D172F0" w:rsidRDefault="00D172F0">
      <w:pPr>
        <w:rPr>
          <w:rFonts w:ascii="Times New Roman" w:eastAsia="Times New Roman" w:hAnsi="Times New Roman" w:cs="Times New Roman"/>
          <w:b/>
          <w:bCs/>
        </w:rPr>
      </w:pPr>
    </w:p>
    <w:p w14:paraId="116647C5" w14:textId="77777777" w:rsidR="00D172F0" w:rsidRDefault="00D172F0">
      <w:pPr>
        <w:rPr>
          <w:rFonts w:ascii="Times New Roman" w:eastAsia="Times New Roman" w:hAnsi="Times New Roman" w:cs="Times New Roman"/>
          <w:b/>
          <w:bCs/>
        </w:rPr>
      </w:pPr>
    </w:p>
    <w:p w14:paraId="116647C6" w14:textId="77777777" w:rsidR="00D172F0" w:rsidRDefault="00D172F0">
      <w:pPr>
        <w:rPr>
          <w:rFonts w:ascii="Times New Roman" w:eastAsia="Times New Roman" w:hAnsi="Times New Roman" w:cs="Times New Roman"/>
          <w:b/>
          <w:bCs/>
        </w:rPr>
      </w:pPr>
    </w:p>
    <w:p w14:paraId="116647C7" w14:textId="77777777" w:rsidR="00D172F0" w:rsidRDefault="00D172F0">
      <w:pPr>
        <w:rPr>
          <w:rFonts w:ascii="Times New Roman" w:eastAsia="Times New Roman" w:hAnsi="Times New Roman" w:cs="Times New Roman"/>
          <w:b/>
          <w:bCs/>
        </w:rPr>
      </w:pPr>
    </w:p>
    <w:p w14:paraId="116647C8" w14:textId="77777777" w:rsidR="00D172F0" w:rsidRDefault="00D172F0">
      <w:pPr>
        <w:rPr>
          <w:rFonts w:ascii="Times New Roman" w:eastAsia="Times New Roman" w:hAnsi="Times New Roman" w:cs="Times New Roman"/>
          <w:b/>
          <w:bCs/>
        </w:rPr>
      </w:pPr>
    </w:p>
    <w:p w14:paraId="116647C9" w14:textId="77777777" w:rsidR="00D172F0" w:rsidRDefault="00D172F0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16647CA" w14:textId="77777777" w:rsidR="00D172F0" w:rsidRDefault="00D01846">
      <w:pPr>
        <w:pStyle w:val="Zkladntext"/>
        <w:ind w:left="0" w:right="189" w:firstLine="0"/>
        <w:jc w:val="center"/>
        <w:rPr>
          <w:rFonts w:cs="Times New Roman"/>
        </w:rPr>
      </w:pPr>
      <w:r>
        <w:rPr>
          <w:spacing w:val="-1"/>
        </w:rPr>
        <w:t>Strana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(celkem</w:t>
      </w:r>
      <w:r>
        <w:rPr>
          <w:spacing w:val="-9"/>
        </w:rPr>
        <w:t xml:space="preserve"> </w:t>
      </w:r>
      <w:r>
        <w:t>1)</w:t>
      </w:r>
    </w:p>
    <w:sectPr w:rsidR="00D172F0">
      <w:type w:val="continuous"/>
      <w:pgSz w:w="11900" w:h="16850"/>
      <w:pgMar w:top="500" w:right="60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DEA"/>
    <w:multiLevelType w:val="hybridMultilevel"/>
    <w:tmpl w:val="BFB86738"/>
    <w:lvl w:ilvl="0" w:tplc="3C946DE8">
      <w:start w:val="1"/>
      <w:numFmt w:val="bullet"/>
      <w:lvlText w:val="o"/>
      <w:lvlJc w:val="left"/>
      <w:pPr>
        <w:ind w:left="2671" w:hanging="721"/>
      </w:pPr>
      <w:rPr>
        <w:rFonts w:ascii="Arial" w:eastAsia="Arial" w:hAnsi="Arial" w:hint="default"/>
        <w:w w:val="99"/>
        <w:sz w:val="20"/>
        <w:szCs w:val="20"/>
      </w:rPr>
    </w:lvl>
    <w:lvl w:ilvl="1" w:tplc="F2C072E6">
      <w:start w:val="1"/>
      <w:numFmt w:val="bullet"/>
      <w:lvlText w:val="•"/>
      <w:lvlJc w:val="left"/>
      <w:pPr>
        <w:ind w:left="3430" w:hanging="721"/>
      </w:pPr>
      <w:rPr>
        <w:rFonts w:hint="default"/>
      </w:rPr>
    </w:lvl>
    <w:lvl w:ilvl="2" w:tplc="7E74CC08">
      <w:start w:val="1"/>
      <w:numFmt w:val="bullet"/>
      <w:lvlText w:val="•"/>
      <w:lvlJc w:val="left"/>
      <w:pPr>
        <w:ind w:left="4188" w:hanging="721"/>
      </w:pPr>
      <w:rPr>
        <w:rFonts w:hint="default"/>
      </w:rPr>
    </w:lvl>
    <w:lvl w:ilvl="3" w:tplc="E4A40AF2">
      <w:start w:val="1"/>
      <w:numFmt w:val="bullet"/>
      <w:lvlText w:val="•"/>
      <w:lvlJc w:val="left"/>
      <w:pPr>
        <w:ind w:left="4947" w:hanging="721"/>
      </w:pPr>
      <w:rPr>
        <w:rFonts w:hint="default"/>
      </w:rPr>
    </w:lvl>
    <w:lvl w:ilvl="4" w:tplc="55422F42">
      <w:start w:val="1"/>
      <w:numFmt w:val="bullet"/>
      <w:lvlText w:val="•"/>
      <w:lvlJc w:val="left"/>
      <w:pPr>
        <w:ind w:left="5706" w:hanging="721"/>
      </w:pPr>
      <w:rPr>
        <w:rFonts w:hint="default"/>
      </w:rPr>
    </w:lvl>
    <w:lvl w:ilvl="5" w:tplc="7F42AD92">
      <w:start w:val="1"/>
      <w:numFmt w:val="bullet"/>
      <w:lvlText w:val="•"/>
      <w:lvlJc w:val="left"/>
      <w:pPr>
        <w:ind w:left="6465" w:hanging="721"/>
      </w:pPr>
      <w:rPr>
        <w:rFonts w:hint="default"/>
      </w:rPr>
    </w:lvl>
    <w:lvl w:ilvl="6" w:tplc="439294D6">
      <w:start w:val="1"/>
      <w:numFmt w:val="bullet"/>
      <w:lvlText w:val="•"/>
      <w:lvlJc w:val="left"/>
      <w:pPr>
        <w:ind w:left="7224" w:hanging="721"/>
      </w:pPr>
      <w:rPr>
        <w:rFonts w:hint="default"/>
      </w:rPr>
    </w:lvl>
    <w:lvl w:ilvl="7" w:tplc="7284940A">
      <w:start w:val="1"/>
      <w:numFmt w:val="bullet"/>
      <w:lvlText w:val="•"/>
      <w:lvlJc w:val="left"/>
      <w:pPr>
        <w:ind w:left="7982" w:hanging="721"/>
      </w:pPr>
      <w:rPr>
        <w:rFonts w:hint="default"/>
      </w:rPr>
    </w:lvl>
    <w:lvl w:ilvl="8" w:tplc="BA64454A">
      <w:start w:val="1"/>
      <w:numFmt w:val="bullet"/>
      <w:lvlText w:val="•"/>
      <w:lvlJc w:val="left"/>
      <w:pPr>
        <w:ind w:left="8741" w:hanging="721"/>
      </w:pPr>
      <w:rPr>
        <w:rFonts w:hint="default"/>
      </w:rPr>
    </w:lvl>
  </w:abstractNum>
  <w:abstractNum w:abstractNumId="1" w15:restartNumberingAfterBreak="0">
    <w:nsid w:val="3D72009F"/>
    <w:multiLevelType w:val="hybridMultilevel"/>
    <w:tmpl w:val="FDB842D8"/>
    <w:lvl w:ilvl="0" w:tplc="B234F392">
      <w:start w:val="1"/>
      <w:numFmt w:val="bullet"/>
      <w:lvlText w:val="o"/>
      <w:lvlJc w:val="left"/>
      <w:pPr>
        <w:ind w:left="1725" w:hanging="721"/>
      </w:pPr>
      <w:rPr>
        <w:rFonts w:ascii="Arial" w:eastAsia="Arial" w:hAnsi="Arial" w:hint="default"/>
        <w:w w:val="99"/>
        <w:sz w:val="20"/>
        <w:szCs w:val="20"/>
      </w:rPr>
    </w:lvl>
    <w:lvl w:ilvl="1" w:tplc="E1BCA806">
      <w:start w:val="1"/>
      <w:numFmt w:val="bullet"/>
      <w:lvlText w:val="•"/>
      <w:lvlJc w:val="left"/>
      <w:pPr>
        <w:ind w:left="2190" w:hanging="721"/>
      </w:pPr>
      <w:rPr>
        <w:rFonts w:hint="default"/>
      </w:rPr>
    </w:lvl>
    <w:lvl w:ilvl="2" w:tplc="A0E85BDC">
      <w:start w:val="1"/>
      <w:numFmt w:val="bullet"/>
      <w:lvlText w:val="•"/>
      <w:lvlJc w:val="left"/>
      <w:pPr>
        <w:ind w:left="2655" w:hanging="721"/>
      </w:pPr>
      <w:rPr>
        <w:rFonts w:hint="default"/>
      </w:rPr>
    </w:lvl>
    <w:lvl w:ilvl="3" w:tplc="7B5CFCAC">
      <w:start w:val="1"/>
      <w:numFmt w:val="bullet"/>
      <w:lvlText w:val="•"/>
      <w:lvlJc w:val="left"/>
      <w:pPr>
        <w:ind w:left="3120" w:hanging="721"/>
      </w:pPr>
      <w:rPr>
        <w:rFonts w:hint="default"/>
      </w:rPr>
    </w:lvl>
    <w:lvl w:ilvl="4" w:tplc="064283E2">
      <w:start w:val="1"/>
      <w:numFmt w:val="bullet"/>
      <w:lvlText w:val="•"/>
      <w:lvlJc w:val="left"/>
      <w:pPr>
        <w:ind w:left="3585" w:hanging="721"/>
      </w:pPr>
      <w:rPr>
        <w:rFonts w:hint="default"/>
      </w:rPr>
    </w:lvl>
    <w:lvl w:ilvl="5" w:tplc="03F8BA14">
      <w:start w:val="1"/>
      <w:numFmt w:val="bullet"/>
      <w:lvlText w:val="•"/>
      <w:lvlJc w:val="left"/>
      <w:pPr>
        <w:ind w:left="4049" w:hanging="721"/>
      </w:pPr>
      <w:rPr>
        <w:rFonts w:hint="default"/>
      </w:rPr>
    </w:lvl>
    <w:lvl w:ilvl="6" w:tplc="05D86C34">
      <w:start w:val="1"/>
      <w:numFmt w:val="bullet"/>
      <w:lvlText w:val="•"/>
      <w:lvlJc w:val="left"/>
      <w:pPr>
        <w:ind w:left="4514" w:hanging="721"/>
      </w:pPr>
      <w:rPr>
        <w:rFonts w:hint="default"/>
      </w:rPr>
    </w:lvl>
    <w:lvl w:ilvl="7" w:tplc="8B28FF26">
      <w:start w:val="1"/>
      <w:numFmt w:val="bullet"/>
      <w:lvlText w:val="•"/>
      <w:lvlJc w:val="left"/>
      <w:pPr>
        <w:ind w:left="4979" w:hanging="721"/>
      </w:pPr>
      <w:rPr>
        <w:rFonts w:hint="default"/>
      </w:rPr>
    </w:lvl>
    <w:lvl w:ilvl="8" w:tplc="017E8FAE">
      <w:start w:val="1"/>
      <w:numFmt w:val="bullet"/>
      <w:lvlText w:val="•"/>
      <w:lvlJc w:val="left"/>
      <w:pPr>
        <w:ind w:left="5444" w:hanging="721"/>
      </w:pPr>
      <w:rPr>
        <w:rFonts w:hint="default"/>
      </w:rPr>
    </w:lvl>
  </w:abstractNum>
  <w:abstractNum w:abstractNumId="2" w15:restartNumberingAfterBreak="0">
    <w:nsid w:val="49644D63"/>
    <w:multiLevelType w:val="hybridMultilevel"/>
    <w:tmpl w:val="34D056CE"/>
    <w:lvl w:ilvl="0" w:tplc="93EEA302">
      <w:start w:val="1"/>
      <w:numFmt w:val="bullet"/>
      <w:lvlText w:val="o"/>
      <w:lvlJc w:val="left"/>
      <w:pPr>
        <w:ind w:left="1725" w:hanging="721"/>
      </w:pPr>
      <w:rPr>
        <w:rFonts w:ascii="Arial" w:eastAsia="Arial" w:hAnsi="Arial" w:hint="default"/>
        <w:w w:val="99"/>
        <w:sz w:val="20"/>
        <w:szCs w:val="20"/>
      </w:rPr>
    </w:lvl>
    <w:lvl w:ilvl="1" w:tplc="069863C4">
      <w:start w:val="1"/>
      <w:numFmt w:val="bullet"/>
      <w:lvlText w:val="•"/>
      <w:lvlJc w:val="left"/>
      <w:pPr>
        <w:ind w:left="2190" w:hanging="721"/>
      </w:pPr>
      <w:rPr>
        <w:rFonts w:hint="default"/>
      </w:rPr>
    </w:lvl>
    <w:lvl w:ilvl="2" w:tplc="AFD4D10C">
      <w:start w:val="1"/>
      <w:numFmt w:val="bullet"/>
      <w:lvlText w:val="•"/>
      <w:lvlJc w:val="left"/>
      <w:pPr>
        <w:ind w:left="2655" w:hanging="721"/>
      </w:pPr>
      <w:rPr>
        <w:rFonts w:hint="default"/>
      </w:rPr>
    </w:lvl>
    <w:lvl w:ilvl="3" w:tplc="69EC0606">
      <w:start w:val="1"/>
      <w:numFmt w:val="bullet"/>
      <w:lvlText w:val="•"/>
      <w:lvlJc w:val="left"/>
      <w:pPr>
        <w:ind w:left="3120" w:hanging="721"/>
      </w:pPr>
      <w:rPr>
        <w:rFonts w:hint="default"/>
      </w:rPr>
    </w:lvl>
    <w:lvl w:ilvl="4" w:tplc="5F5E0CFC">
      <w:start w:val="1"/>
      <w:numFmt w:val="bullet"/>
      <w:lvlText w:val="•"/>
      <w:lvlJc w:val="left"/>
      <w:pPr>
        <w:ind w:left="3585" w:hanging="721"/>
      </w:pPr>
      <w:rPr>
        <w:rFonts w:hint="default"/>
      </w:rPr>
    </w:lvl>
    <w:lvl w:ilvl="5" w:tplc="99C0BF50">
      <w:start w:val="1"/>
      <w:numFmt w:val="bullet"/>
      <w:lvlText w:val="•"/>
      <w:lvlJc w:val="left"/>
      <w:pPr>
        <w:ind w:left="4049" w:hanging="721"/>
      </w:pPr>
      <w:rPr>
        <w:rFonts w:hint="default"/>
      </w:rPr>
    </w:lvl>
    <w:lvl w:ilvl="6" w:tplc="0E5658CC">
      <w:start w:val="1"/>
      <w:numFmt w:val="bullet"/>
      <w:lvlText w:val="•"/>
      <w:lvlJc w:val="left"/>
      <w:pPr>
        <w:ind w:left="4514" w:hanging="721"/>
      </w:pPr>
      <w:rPr>
        <w:rFonts w:hint="default"/>
      </w:rPr>
    </w:lvl>
    <w:lvl w:ilvl="7" w:tplc="F3A22000">
      <w:start w:val="1"/>
      <w:numFmt w:val="bullet"/>
      <w:lvlText w:val="•"/>
      <w:lvlJc w:val="left"/>
      <w:pPr>
        <w:ind w:left="4979" w:hanging="721"/>
      </w:pPr>
      <w:rPr>
        <w:rFonts w:hint="default"/>
      </w:rPr>
    </w:lvl>
    <w:lvl w:ilvl="8" w:tplc="25F6BF28">
      <w:start w:val="1"/>
      <w:numFmt w:val="bullet"/>
      <w:lvlText w:val="•"/>
      <w:lvlJc w:val="left"/>
      <w:pPr>
        <w:ind w:left="5444" w:hanging="721"/>
      </w:pPr>
      <w:rPr>
        <w:rFonts w:hint="default"/>
      </w:rPr>
    </w:lvl>
  </w:abstractNum>
  <w:abstractNum w:abstractNumId="3" w15:restartNumberingAfterBreak="0">
    <w:nsid w:val="66465807"/>
    <w:multiLevelType w:val="hybridMultilevel"/>
    <w:tmpl w:val="B2BE91CC"/>
    <w:lvl w:ilvl="0" w:tplc="C32ACA98">
      <w:start w:val="4"/>
      <w:numFmt w:val="decimal"/>
      <w:lvlText w:val="%1."/>
      <w:lvlJc w:val="left"/>
      <w:pPr>
        <w:ind w:left="1175" w:hanging="720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E0B871B4">
      <w:start w:val="1"/>
      <w:numFmt w:val="bullet"/>
      <w:lvlText w:val="•"/>
      <w:lvlJc w:val="left"/>
      <w:pPr>
        <w:ind w:left="2083" w:hanging="720"/>
      </w:pPr>
      <w:rPr>
        <w:rFonts w:hint="default"/>
      </w:rPr>
    </w:lvl>
    <w:lvl w:ilvl="2" w:tplc="717AC32C">
      <w:start w:val="1"/>
      <w:numFmt w:val="bullet"/>
      <w:lvlText w:val="•"/>
      <w:lvlJc w:val="left"/>
      <w:pPr>
        <w:ind w:left="2992" w:hanging="720"/>
      </w:pPr>
      <w:rPr>
        <w:rFonts w:hint="default"/>
      </w:rPr>
    </w:lvl>
    <w:lvl w:ilvl="3" w:tplc="24507ACE">
      <w:start w:val="1"/>
      <w:numFmt w:val="bullet"/>
      <w:lvlText w:val="•"/>
      <w:lvlJc w:val="left"/>
      <w:pPr>
        <w:ind w:left="3900" w:hanging="720"/>
      </w:pPr>
      <w:rPr>
        <w:rFonts w:hint="default"/>
      </w:rPr>
    </w:lvl>
    <w:lvl w:ilvl="4" w:tplc="CFD4B824">
      <w:start w:val="1"/>
      <w:numFmt w:val="bullet"/>
      <w:lvlText w:val="•"/>
      <w:lvlJc w:val="left"/>
      <w:pPr>
        <w:ind w:left="4809" w:hanging="720"/>
      </w:pPr>
      <w:rPr>
        <w:rFonts w:hint="default"/>
      </w:rPr>
    </w:lvl>
    <w:lvl w:ilvl="5" w:tplc="B0263480">
      <w:start w:val="1"/>
      <w:numFmt w:val="bullet"/>
      <w:lvlText w:val="•"/>
      <w:lvlJc w:val="left"/>
      <w:pPr>
        <w:ind w:left="5717" w:hanging="720"/>
      </w:pPr>
      <w:rPr>
        <w:rFonts w:hint="default"/>
      </w:rPr>
    </w:lvl>
    <w:lvl w:ilvl="6" w:tplc="9DF08880">
      <w:start w:val="1"/>
      <w:numFmt w:val="bullet"/>
      <w:lvlText w:val="•"/>
      <w:lvlJc w:val="left"/>
      <w:pPr>
        <w:ind w:left="6625" w:hanging="720"/>
      </w:pPr>
      <w:rPr>
        <w:rFonts w:hint="default"/>
      </w:rPr>
    </w:lvl>
    <w:lvl w:ilvl="7" w:tplc="039495E6">
      <w:start w:val="1"/>
      <w:numFmt w:val="bullet"/>
      <w:lvlText w:val="•"/>
      <w:lvlJc w:val="left"/>
      <w:pPr>
        <w:ind w:left="7534" w:hanging="720"/>
      </w:pPr>
      <w:rPr>
        <w:rFonts w:hint="default"/>
      </w:rPr>
    </w:lvl>
    <w:lvl w:ilvl="8" w:tplc="15ACBFD6">
      <w:start w:val="1"/>
      <w:numFmt w:val="bullet"/>
      <w:lvlText w:val="•"/>
      <w:lvlJc w:val="left"/>
      <w:pPr>
        <w:ind w:left="8442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F0"/>
    <w:rsid w:val="00465496"/>
    <w:rsid w:val="004D7308"/>
    <w:rsid w:val="00A228E2"/>
    <w:rsid w:val="00B12BDD"/>
    <w:rsid w:val="00D01846"/>
    <w:rsid w:val="00D07019"/>
    <w:rsid w:val="00D172F0"/>
    <w:rsid w:val="00E8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4740"/>
  <w15:docId w15:val="{193C6777-5575-45E5-B0B5-76F531F5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lang w:val="cs-CZ"/>
    </w:rPr>
  </w:style>
  <w:style w:type="paragraph" w:styleId="Nadpis1">
    <w:name w:val="heading 1"/>
    <w:basedOn w:val="Normln"/>
    <w:uiPriority w:val="1"/>
    <w:qFormat/>
    <w:pPr>
      <w:ind w:left="1166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725" w:hanging="721"/>
    </w:pPr>
    <w:rPr>
      <w:rFonts w:ascii="Times New Roman" w:eastAsia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hajov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d2e6dcb3f1716eacbdc5c0651d31b5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6072B2-2CCC-41DD-9149-EEC90CDD5468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24E8FBB-7BE5-45D4-B193-ADC96C095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A6FBDF-38F6-4F06-A6CE-4F9BB084CC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Vlastimil Matula</dc:creator>
  <cp:lastModifiedBy>Petra Kantorová</cp:lastModifiedBy>
  <cp:revision>2</cp:revision>
  <dcterms:created xsi:type="dcterms:W3CDTF">2015-09-14T07:45:00Z</dcterms:created>
  <dcterms:modified xsi:type="dcterms:W3CDTF">2015-09-14T07:45:00Z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2012-09-24T00:00:00Z</vt:filetime>
  </property>
  <property fmtid="{D5CDD505-2E9C-101B-9397-08002B2CF9AE}" pid="3" name="LastSaved">
    <vt:filetime>2015-08-31T00:00:00Z</vt:filetime>
  </property>
  <property fmtid="{D5CDD505-2E9C-101B-9397-08002B2CF9AE}" pid="4" name="ContentTypeId">
    <vt:lpwstr>0x010100303DE5B36BA06346B9F37AA94B7C8B3A</vt:lpwstr>
  </property>
</Properties>
</file>