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6060" w14:textId="77777777" w:rsidR="00A529F0" w:rsidRPr="00A529F0" w:rsidRDefault="00A529F0" w:rsidP="00A529F0">
      <w:pPr>
        <w:jc w:val="center"/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29F0"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</w:t>
      </w:r>
    </w:p>
    <w:p w14:paraId="1EF825A2" w14:textId="77777777" w:rsidR="00A529F0" w:rsidRPr="00A529F0" w:rsidRDefault="00A529F0" w:rsidP="00A529F0">
      <w:pPr>
        <w:ind w:left="993" w:hanging="993"/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29F0"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povolení uzavření manželství </w:t>
      </w:r>
    </w:p>
    <w:p w14:paraId="30C87AC4" w14:textId="77777777" w:rsidR="00A529F0" w:rsidRPr="00530738" w:rsidRDefault="00A529F0" w:rsidP="00A529F0">
      <w:pPr>
        <w:jc w:val="center"/>
        <w:rPr>
          <w:rFonts w:ascii="Calibri" w:hAnsi="Calibri" w:cs="Calibri"/>
          <w:b/>
          <w:sz w:val="28"/>
        </w:rPr>
      </w:pPr>
      <w:r w:rsidRPr="004D065D">
        <w:rPr>
          <w:rFonts w:ascii="Calibri" w:hAnsi="Calibri" w:cs="Calibri"/>
          <w:sz w:val="22"/>
          <w:szCs w:val="24"/>
        </w:rPr>
        <w:t xml:space="preserve">podle § </w:t>
      </w:r>
      <w:r>
        <w:rPr>
          <w:rFonts w:ascii="Calibri" w:hAnsi="Calibri" w:cs="Calibri"/>
          <w:sz w:val="22"/>
          <w:szCs w:val="24"/>
        </w:rPr>
        <w:t>12</w:t>
      </w:r>
      <w:r w:rsidRPr="004D065D">
        <w:rPr>
          <w:rFonts w:ascii="Calibri" w:hAnsi="Calibri" w:cs="Calibri"/>
          <w:sz w:val="22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161A6C8D" w14:textId="77777777" w:rsidR="00A529F0" w:rsidRPr="007B2778" w:rsidRDefault="00A529F0" w:rsidP="00A529F0">
      <w:pPr>
        <w:ind w:left="993" w:hanging="993"/>
        <w:rPr>
          <w:rFonts w:ascii="Calibri" w:hAnsi="Calibri" w:cs="Calibri"/>
          <w:sz w:val="10"/>
          <w:szCs w:val="10"/>
        </w:rPr>
      </w:pPr>
    </w:p>
    <w:p w14:paraId="0EC30B4F" w14:textId="77777777" w:rsidR="00A529F0" w:rsidRPr="007B2778" w:rsidRDefault="00A529F0" w:rsidP="00A529F0">
      <w:pPr>
        <w:ind w:left="993" w:hanging="993"/>
        <w:rPr>
          <w:rFonts w:ascii="Calibri" w:hAnsi="Calibri" w:cs="Calibri"/>
        </w:rPr>
      </w:pPr>
      <w:r w:rsidRPr="007B2778">
        <w:rPr>
          <w:rFonts w:ascii="Calibri" w:hAnsi="Calibri" w:cs="Calibri"/>
        </w:rPr>
        <w:t xml:space="preserve">*) zakřížkujte požadované </w:t>
      </w:r>
    </w:p>
    <w:p w14:paraId="6B957E02" w14:textId="0829CE59" w:rsidR="00A529F0" w:rsidRPr="007B2778" w:rsidRDefault="00A529F0" w:rsidP="00A529F0">
      <w:pPr>
        <w:ind w:left="993"/>
        <w:rPr>
          <w:rFonts w:ascii="Calibri" w:hAnsi="Calibri" w:cs="Calibri"/>
          <w:b/>
          <w:szCs w:val="24"/>
        </w:rPr>
      </w:pPr>
      <w:r w:rsidRPr="007B2778">
        <w:rPr>
          <w:rFonts w:ascii="Calibri" w:hAnsi="Calibri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D7A0F" wp14:editId="0F1A89EC">
                <wp:simplePos x="0" y="0"/>
                <wp:positionH relativeFrom="column">
                  <wp:posOffset>138430</wp:posOffset>
                </wp:positionH>
                <wp:positionV relativeFrom="paragraph">
                  <wp:posOffset>29845</wp:posOffset>
                </wp:positionV>
                <wp:extent cx="200025" cy="161925"/>
                <wp:effectExtent l="6985" t="12065" r="12065" b="6985"/>
                <wp:wrapNone/>
                <wp:docPr id="1406157577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30FFA" id="Obdélník 5" o:spid="_x0000_s1026" style="position:absolute;margin-left:10.9pt;margin-top:2.3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CZzZ+7cAAAA&#10;BgEAAA8AAABkcnMvZG93bnJldi54bWxMzs1OwzAQBOA7Eu9gLRI3ajfhpw3ZVAhUJI5teuG2iU0S&#10;iNdR7LSBp8ecynE1q5kv38y2F0cz+s4xwnKhQBiune64QTiU25sVCB+INfWODcK38bApLi9yyrQ7&#10;8c4c96ERsYR9RghtCEMmpa9bY8kv3GA4Zh9utBTiOTZSj3SK5baXiVL30lLHcaGlwTy3pv7aTxah&#10;6pID/ezKV2XX2zS8zeXn9P6CeH01Pz2CCGYO52f440c6FNFUuYm1Fz1CsozygHD7ACLGd2kKokJI&#10;VQKyyOV/fvEL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JnNn7twAAAAGAQAADwAA&#10;AAAAAAAAAAAAAABeBAAAZHJzL2Rvd25yZXYueG1sUEsFBgAAAAAEAAQA8wAAAGcFAAAAAA==&#10;"/>
            </w:pict>
          </mc:Fallback>
        </mc:AlternateContent>
      </w:r>
      <w:r w:rsidRPr="007B2778">
        <w:rPr>
          <w:rFonts w:ascii="Calibri" w:hAnsi="Calibri" w:cs="Calibri"/>
          <w:b/>
          <w:szCs w:val="24"/>
        </w:rPr>
        <w:t xml:space="preserve">na </w:t>
      </w:r>
      <w:r>
        <w:rPr>
          <w:rFonts w:ascii="Calibri" w:hAnsi="Calibri" w:cs="Calibri"/>
          <w:b/>
          <w:szCs w:val="24"/>
        </w:rPr>
        <w:t>kterémkoliv</w:t>
      </w:r>
      <w:r w:rsidRPr="007B2778">
        <w:rPr>
          <w:rFonts w:ascii="Calibri" w:hAnsi="Calibri" w:cs="Calibri"/>
          <w:b/>
          <w:szCs w:val="24"/>
        </w:rPr>
        <w:t xml:space="preserve"> vhodném místě mimo úředně určenou místnost</w:t>
      </w:r>
    </w:p>
    <w:p w14:paraId="6110084A" w14:textId="77777777" w:rsidR="00A529F0" w:rsidRPr="007B2778" w:rsidRDefault="00A529F0" w:rsidP="00A529F0">
      <w:pPr>
        <w:ind w:left="993"/>
        <w:rPr>
          <w:rFonts w:ascii="Calibri" w:hAnsi="Calibri" w:cs="Calibri"/>
          <w:i/>
        </w:rPr>
      </w:pPr>
      <w:r w:rsidRPr="007B2778">
        <w:rPr>
          <w:rFonts w:ascii="Calibri" w:hAnsi="Calibri" w:cs="Calibri"/>
          <w:i/>
        </w:rPr>
        <w:t>(kterou je refektář piaristického kláštera, Příbor č.p. 50)</w:t>
      </w:r>
    </w:p>
    <w:p w14:paraId="03F34324" w14:textId="3E7E9268" w:rsidR="00A529F0" w:rsidRPr="007B2778" w:rsidRDefault="00A529F0" w:rsidP="00A529F0">
      <w:pPr>
        <w:ind w:left="993"/>
        <w:rPr>
          <w:rFonts w:ascii="Calibri" w:hAnsi="Calibri" w:cs="Calibri"/>
          <w:b/>
          <w:szCs w:val="24"/>
        </w:rPr>
      </w:pPr>
      <w:r w:rsidRPr="007B2778">
        <w:rPr>
          <w:rFonts w:ascii="Calibri" w:hAnsi="Calibri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0600C" wp14:editId="25C62B79">
                <wp:simplePos x="0" y="0"/>
                <wp:positionH relativeFrom="column">
                  <wp:posOffset>138430</wp:posOffset>
                </wp:positionH>
                <wp:positionV relativeFrom="paragraph">
                  <wp:posOffset>22860</wp:posOffset>
                </wp:positionV>
                <wp:extent cx="200025" cy="161925"/>
                <wp:effectExtent l="6985" t="13970" r="12065" b="5080"/>
                <wp:wrapNone/>
                <wp:docPr id="1867875500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75DF3" id="Obdélník 4" o:spid="_x0000_s1026" style="position:absolute;margin-left:10.9pt;margin-top:1.8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ESvebnbAAAA&#10;BgEAAA8AAABkcnMvZG93bnJldi54bWxMzk1PwzAMBuA7Ev8hMhI3ln6IiZWmEwINiePWXbi5rWkL&#10;jVM16Vb49ZgTO9qv9frJt4sd1Ikm3zs2EK8iUMS1a3puDRzL3d0DKB+QGxwck4Fv8rAtrq9yzBp3&#10;5j2dDqFVUsI+QwNdCGOmta87suhXbiSW7MNNFoOMU6ubCc9SbgedRNFaW+xZPnQ40nNH9ddhtgaq&#10;Pjniz758jexml4a3pfyc31+Mub1Znh5BBVrC/zH88YUOhZgqN3Pj1WAgiUUeDKRrUBLfpymoStab&#10;GHSR60t+8QsAAP//AwBQSwECLQAUAAYACAAAACEAtoM4kv4AAADhAQAAEwAAAAAAAAAAAAAAAAAA&#10;AAAAW0NvbnRlbnRfVHlwZXNdLnhtbFBLAQItABQABgAIAAAAIQA4/SH/1gAAAJQBAAALAAAAAAAA&#10;AAAAAAAAAC8BAABfcmVscy8ucmVsc1BLAQItABQABgAIAAAAIQBPgKMeBAIAABUEAAAOAAAAAAAA&#10;AAAAAAAAAC4CAABkcnMvZTJvRG9jLnhtbFBLAQItABQABgAIAAAAIQBEr3m52wAAAAYBAAAPAAAA&#10;AAAAAAAAAAAAAF4EAABkcnMvZG93bnJldi54bWxQSwUGAAAAAAQABADzAAAAZgUAAAAA&#10;"/>
            </w:pict>
          </mc:Fallback>
        </mc:AlternateContent>
      </w:r>
      <w:r>
        <w:rPr>
          <w:rFonts w:ascii="Calibri" w:hAnsi="Calibri" w:cs="Calibri"/>
          <w:b/>
          <w:szCs w:val="24"/>
        </w:rPr>
        <w:t>ve kteroukoliv vhodnou dobu</w:t>
      </w:r>
      <w:r w:rsidRPr="007B2778">
        <w:rPr>
          <w:rFonts w:ascii="Calibri" w:hAnsi="Calibri" w:cs="Calibri"/>
          <w:b/>
          <w:szCs w:val="24"/>
        </w:rPr>
        <w:t xml:space="preserve"> </w:t>
      </w:r>
    </w:p>
    <w:p w14:paraId="26637759" w14:textId="77777777" w:rsidR="00A529F0" w:rsidRPr="007B2778" w:rsidRDefault="00A529F0" w:rsidP="00A529F0">
      <w:pPr>
        <w:ind w:left="993"/>
        <w:rPr>
          <w:rFonts w:ascii="Calibri" w:hAnsi="Calibri" w:cs="Calibri"/>
          <w:i/>
        </w:rPr>
      </w:pPr>
      <w:r w:rsidRPr="007B2778">
        <w:rPr>
          <w:rFonts w:ascii="Calibri" w:hAnsi="Calibri" w:cs="Calibri"/>
          <w:i/>
        </w:rPr>
        <w:t>(kterou jsou schválené obřadní dny a obřadní hodiny pro daný rok)</w:t>
      </w:r>
    </w:p>
    <w:p w14:paraId="50E65ECF" w14:textId="77777777" w:rsidR="00A529F0" w:rsidRPr="007B2778" w:rsidRDefault="00A529F0" w:rsidP="00A529F0">
      <w:pPr>
        <w:rPr>
          <w:rFonts w:ascii="Calibri" w:hAnsi="Calibri" w:cs="Calibri"/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233"/>
        <w:gridCol w:w="3501"/>
      </w:tblGrid>
      <w:tr w:rsidR="00A529F0" w:rsidRPr="007B2778" w14:paraId="3765B1BC" w14:textId="77777777" w:rsidTr="00DF4D2C">
        <w:trPr>
          <w:trHeight w:val="638"/>
          <w:jc w:val="center"/>
        </w:trPr>
        <w:tc>
          <w:tcPr>
            <w:tcW w:w="2268" w:type="dxa"/>
            <w:hideMark/>
          </w:tcPr>
          <w:p w14:paraId="30CFFDFF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233" w:type="dxa"/>
            <w:hideMark/>
          </w:tcPr>
          <w:p w14:paraId="364FEE76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SNOUBENEC/SNOUBENKA</w:t>
            </w:r>
            <w:r w:rsidRPr="007B2778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501" w:type="dxa"/>
            <w:hideMark/>
          </w:tcPr>
          <w:p w14:paraId="337C0201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SNOUBENEC/SNOUBENKA</w:t>
            </w:r>
            <w:r w:rsidRPr="007B2778">
              <w:rPr>
                <w:rFonts w:ascii="Calibri" w:hAnsi="Calibri" w:cs="Calibri"/>
                <w:sz w:val="22"/>
              </w:rPr>
              <w:t>:</w:t>
            </w:r>
          </w:p>
        </w:tc>
      </w:tr>
      <w:tr w:rsidR="00A529F0" w:rsidRPr="007B2778" w14:paraId="1BCD2E75" w14:textId="77777777" w:rsidTr="00DF4D2C">
        <w:trPr>
          <w:trHeight w:val="584"/>
          <w:jc w:val="center"/>
        </w:trPr>
        <w:tc>
          <w:tcPr>
            <w:tcW w:w="2268" w:type="dxa"/>
            <w:hideMark/>
          </w:tcPr>
          <w:p w14:paraId="53605D2D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jméno a příjmení:</w:t>
            </w:r>
          </w:p>
        </w:tc>
        <w:tc>
          <w:tcPr>
            <w:tcW w:w="3233" w:type="dxa"/>
            <w:hideMark/>
          </w:tcPr>
          <w:p w14:paraId="32E3660F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….…………</w:t>
            </w:r>
          </w:p>
        </w:tc>
        <w:tc>
          <w:tcPr>
            <w:tcW w:w="3501" w:type="dxa"/>
            <w:hideMark/>
          </w:tcPr>
          <w:p w14:paraId="58CF17B4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………………….…………</w:t>
            </w:r>
          </w:p>
        </w:tc>
      </w:tr>
      <w:tr w:rsidR="00A529F0" w:rsidRPr="007B2778" w14:paraId="61334FF9" w14:textId="77777777" w:rsidTr="00DF4D2C">
        <w:trPr>
          <w:trHeight w:val="551"/>
          <w:jc w:val="center"/>
        </w:trPr>
        <w:tc>
          <w:tcPr>
            <w:tcW w:w="2268" w:type="dxa"/>
            <w:hideMark/>
          </w:tcPr>
          <w:p w14:paraId="297BFEB8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datum a místo nar.:</w:t>
            </w:r>
          </w:p>
        </w:tc>
        <w:tc>
          <w:tcPr>
            <w:tcW w:w="3233" w:type="dxa"/>
            <w:hideMark/>
          </w:tcPr>
          <w:p w14:paraId="14E7A5DF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…………………………………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…...……</w:t>
            </w:r>
          </w:p>
        </w:tc>
        <w:tc>
          <w:tcPr>
            <w:tcW w:w="3501" w:type="dxa"/>
            <w:hideMark/>
          </w:tcPr>
          <w:p w14:paraId="15D32B5D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</w:t>
            </w:r>
            <w:r>
              <w:rPr>
                <w:rFonts w:ascii="Calibri" w:hAnsi="Calibri" w:cs="Calibri"/>
                <w:sz w:val="22"/>
              </w:rPr>
              <w:t>…</w:t>
            </w:r>
            <w:r w:rsidRPr="007B2778">
              <w:rPr>
                <w:rFonts w:ascii="Calibri" w:hAnsi="Calibri" w:cs="Calibri"/>
                <w:sz w:val="22"/>
              </w:rPr>
              <w:t>.………………………….…………</w:t>
            </w:r>
          </w:p>
        </w:tc>
      </w:tr>
      <w:tr w:rsidR="00A529F0" w:rsidRPr="007B2778" w14:paraId="09B050ED" w14:textId="77777777" w:rsidTr="00DF4D2C">
        <w:trPr>
          <w:trHeight w:val="574"/>
          <w:jc w:val="center"/>
        </w:trPr>
        <w:tc>
          <w:tcPr>
            <w:tcW w:w="2268" w:type="dxa"/>
          </w:tcPr>
          <w:p w14:paraId="088FDE59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sz w:val="22"/>
              </w:rPr>
            </w:pPr>
          </w:p>
        </w:tc>
        <w:tc>
          <w:tcPr>
            <w:tcW w:w="3233" w:type="dxa"/>
            <w:hideMark/>
          </w:tcPr>
          <w:p w14:paraId="1251BC79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.…………</w:t>
            </w:r>
          </w:p>
        </w:tc>
        <w:tc>
          <w:tcPr>
            <w:tcW w:w="3501" w:type="dxa"/>
            <w:hideMark/>
          </w:tcPr>
          <w:p w14:paraId="64B83403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</w:t>
            </w:r>
            <w:r>
              <w:rPr>
                <w:rFonts w:ascii="Calibri" w:hAnsi="Calibri" w:cs="Calibri"/>
                <w:sz w:val="22"/>
              </w:rPr>
              <w:t>….</w:t>
            </w:r>
            <w:r w:rsidRPr="007B2778">
              <w:rPr>
                <w:rFonts w:ascii="Calibri" w:hAnsi="Calibri" w:cs="Calibri"/>
                <w:sz w:val="22"/>
              </w:rPr>
              <w:t>………………………….…………</w:t>
            </w:r>
          </w:p>
        </w:tc>
      </w:tr>
      <w:tr w:rsidR="00A529F0" w:rsidRPr="007B2778" w14:paraId="5FE33D90" w14:textId="77777777" w:rsidTr="00DF4D2C">
        <w:trPr>
          <w:trHeight w:val="567"/>
          <w:jc w:val="center"/>
        </w:trPr>
        <w:tc>
          <w:tcPr>
            <w:tcW w:w="2268" w:type="dxa"/>
            <w:hideMark/>
          </w:tcPr>
          <w:p w14:paraId="4C1D54E9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trvalé bydliště:</w:t>
            </w:r>
          </w:p>
        </w:tc>
        <w:tc>
          <w:tcPr>
            <w:tcW w:w="3233" w:type="dxa"/>
            <w:hideMark/>
          </w:tcPr>
          <w:p w14:paraId="1C4F4D0F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</w:t>
            </w:r>
            <w:r>
              <w:rPr>
                <w:rFonts w:ascii="Calibri" w:hAnsi="Calibri" w:cs="Calibri"/>
                <w:sz w:val="22"/>
              </w:rPr>
              <w:t>…</w:t>
            </w:r>
            <w:r w:rsidRPr="007B2778">
              <w:rPr>
                <w:rFonts w:ascii="Calibri" w:hAnsi="Calibri" w:cs="Calibri"/>
                <w:sz w:val="22"/>
              </w:rPr>
              <w:t>…………</w:t>
            </w:r>
          </w:p>
        </w:tc>
        <w:tc>
          <w:tcPr>
            <w:tcW w:w="3501" w:type="dxa"/>
            <w:hideMark/>
          </w:tcPr>
          <w:p w14:paraId="294BE6D5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………………….…………</w:t>
            </w:r>
          </w:p>
        </w:tc>
      </w:tr>
      <w:tr w:rsidR="00A529F0" w:rsidRPr="007B2778" w14:paraId="26D3A5C7" w14:textId="77777777" w:rsidTr="00DF4D2C">
        <w:trPr>
          <w:trHeight w:val="561"/>
          <w:jc w:val="center"/>
        </w:trPr>
        <w:tc>
          <w:tcPr>
            <w:tcW w:w="2268" w:type="dxa"/>
          </w:tcPr>
          <w:p w14:paraId="2BBDA264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sz w:val="22"/>
              </w:rPr>
            </w:pPr>
          </w:p>
        </w:tc>
        <w:tc>
          <w:tcPr>
            <w:tcW w:w="3233" w:type="dxa"/>
            <w:hideMark/>
          </w:tcPr>
          <w:p w14:paraId="250BB171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….…………</w:t>
            </w:r>
          </w:p>
        </w:tc>
        <w:tc>
          <w:tcPr>
            <w:tcW w:w="3501" w:type="dxa"/>
            <w:hideMark/>
          </w:tcPr>
          <w:p w14:paraId="4CA31118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……………….…………</w:t>
            </w:r>
          </w:p>
        </w:tc>
      </w:tr>
      <w:tr w:rsidR="00A529F0" w:rsidRPr="007B2778" w14:paraId="3FD1EF12" w14:textId="77777777" w:rsidTr="00DF4D2C">
        <w:trPr>
          <w:trHeight w:val="378"/>
          <w:jc w:val="center"/>
        </w:trPr>
        <w:tc>
          <w:tcPr>
            <w:tcW w:w="2268" w:type="dxa"/>
            <w:hideMark/>
          </w:tcPr>
          <w:p w14:paraId="208B97E4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doklad totožnosti:</w:t>
            </w:r>
          </w:p>
        </w:tc>
        <w:tc>
          <w:tcPr>
            <w:tcW w:w="3233" w:type="dxa"/>
            <w:hideMark/>
          </w:tcPr>
          <w:p w14:paraId="264EBC14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……..………………………….……</w:t>
            </w:r>
            <w:r>
              <w:rPr>
                <w:rFonts w:ascii="Calibri" w:hAnsi="Calibri" w:cs="Calibri"/>
                <w:sz w:val="22"/>
              </w:rPr>
              <w:t>..</w:t>
            </w:r>
            <w:r w:rsidRPr="007B2778">
              <w:rPr>
                <w:rFonts w:ascii="Calibri" w:hAnsi="Calibri" w:cs="Calibri"/>
                <w:sz w:val="22"/>
              </w:rPr>
              <w:t>……</w:t>
            </w:r>
          </w:p>
        </w:tc>
        <w:tc>
          <w:tcPr>
            <w:tcW w:w="3501" w:type="dxa"/>
            <w:hideMark/>
          </w:tcPr>
          <w:p w14:paraId="35921239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sz w:val="22"/>
              </w:rPr>
              <w:t>……..………</w:t>
            </w:r>
            <w:r>
              <w:rPr>
                <w:rFonts w:ascii="Calibri" w:hAnsi="Calibri" w:cs="Calibri"/>
                <w:sz w:val="22"/>
              </w:rPr>
              <w:t>…..</w:t>
            </w:r>
            <w:r w:rsidRPr="007B2778">
              <w:rPr>
                <w:rFonts w:ascii="Calibri" w:hAnsi="Calibri" w:cs="Calibri"/>
                <w:sz w:val="22"/>
              </w:rPr>
              <w:t>……………….…………</w:t>
            </w:r>
          </w:p>
        </w:tc>
      </w:tr>
    </w:tbl>
    <w:p w14:paraId="73CD61A0" w14:textId="77777777" w:rsidR="00A529F0" w:rsidRPr="00AC4DBF" w:rsidRDefault="00A529F0" w:rsidP="00A529F0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>Podle ustanovení § 12 zákona č. 301/2000 Sb., o matrikách, jménu a příjmení a o změně některých souvisejících zákonů, v platném znění, žádáme o povolení uzavřít manželství na jiném vhodném místě mimo úředně určenou místnost.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89"/>
        <w:gridCol w:w="3283"/>
      </w:tblGrid>
      <w:tr w:rsidR="00A529F0" w:rsidRPr="007B2778" w14:paraId="47D870F5" w14:textId="77777777" w:rsidTr="00DF4D2C">
        <w:trPr>
          <w:trHeight w:val="603"/>
          <w:jc w:val="center"/>
        </w:trPr>
        <w:tc>
          <w:tcPr>
            <w:tcW w:w="9072" w:type="dxa"/>
            <w:gridSpan w:val="2"/>
            <w:hideMark/>
          </w:tcPr>
          <w:p w14:paraId="29271A08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12"/>
              </w:rPr>
            </w:pPr>
          </w:p>
          <w:p w14:paraId="5C1E75C1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</w:rPr>
            </w:pPr>
            <w:proofErr w:type="gramStart"/>
            <w:r w:rsidRPr="007B2778">
              <w:rPr>
                <w:rFonts w:ascii="Calibri" w:hAnsi="Calibri" w:cs="Calibri"/>
                <w:b/>
                <w:bCs/>
                <w:sz w:val="22"/>
              </w:rPr>
              <w:t>Místo:</w:t>
            </w:r>
            <w:r w:rsidRPr="007B2778">
              <w:rPr>
                <w:rFonts w:ascii="Calibri" w:hAnsi="Calibri" w:cs="Calibri"/>
                <w:sz w:val="22"/>
              </w:rPr>
              <w:t xml:space="preserve"> ..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……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.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.…………………………………………………………………………………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…….…</w:t>
            </w:r>
            <w:r>
              <w:rPr>
                <w:rFonts w:ascii="Calibri" w:hAnsi="Calibri" w:cs="Calibri"/>
                <w:sz w:val="22"/>
              </w:rPr>
              <w:t>.</w:t>
            </w:r>
            <w:r w:rsidRPr="007B2778">
              <w:rPr>
                <w:rFonts w:ascii="Calibri" w:hAnsi="Calibri" w:cs="Calibri"/>
                <w:sz w:val="22"/>
              </w:rPr>
              <w:t>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……</w:t>
            </w:r>
            <w:r>
              <w:rPr>
                <w:rFonts w:ascii="Calibri" w:hAnsi="Calibri" w:cs="Calibri"/>
                <w:sz w:val="22"/>
              </w:rPr>
              <w:t>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………</w:t>
            </w:r>
          </w:p>
          <w:p w14:paraId="17984695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8"/>
              </w:rPr>
            </w:pPr>
          </w:p>
        </w:tc>
      </w:tr>
      <w:tr w:rsidR="00A529F0" w:rsidRPr="007B2778" w14:paraId="3F8E330E" w14:textId="77777777" w:rsidTr="00DF4D2C">
        <w:trPr>
          <w:jc w:val="center"/>
        </w:trPr>
        <w:tc>
          <w:tcPr>
            <w:tcW w:w="5789" w:type="dxa"/>
            <w:hideMark/>
          </w:tcPr>
          <w:p w14:paraId="557254FF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b/>
                <w:bCs/>
                <w:sz w:val="22"/>
              </w:rPr>
              <w:t>Termín:</w:t>
            </w:r>
            <w:r w:rsidRPr="007B2778">
              <w:rPr>
                <w:rFonts w:ascii="Calibri" w:hAnsi="Calibri" w:cs="Calibri"/>
                <w:sz w:val="22"/>
              </w:rPr>
              <w:t xml:space="preserve"> …………………………………………………. </w:t>
            </w:r>
          </w:p>
        </w:tc>
        <w:tc>
          <w:tcPr>
            <w:tcW w:w="3283" w:type="dxa"/>
            <w:hideMark/>
          </w:tcPr>
          <w:p w14:paraId="1E33AD5B" w14:textId="77777777" w:rsidR="00A529F0" w:rsidRPr="007B2778" w:rsidRDefault="00A529F0" w:rsidP="00DF4D2C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B2778">
              <w:rPr>
                <w:rFonts w:ascii="Calibri" w:hAnsi="Calibri" w:cs="Calibri"/>
                <w:b/>
                <w:bCs/>
                <w:sz w:val="22"/>
              </w:rPr>
              <w:t>hodina:</w:t>
            </w:r>
            <w:r w:rsidRPr="007B2778">
              <w:rPr>
                <w:rFonts w:ascii="Calibri" w:hAnsi="Calibri" w:cs="Calibri"/>
                <w:sz w:val="22"/>
              </w:rPr>
              <w:t xml:space="preserve"> …………</w:t>
            </w:r>
            <w:r>
              <w:rPr>
                <w:rFonts w:ascii="Calibri" w:hAnsi="Calibri" w:cs="Calibri"/>
                <w:sz w:val="22"/>
              </w:rPr>
              <w:t>…</w:t>
            </w:r>
            <w:r w:rsidRPr="007B2778">
              <w:rPr>
                <w:rFonts w:ascii="Calibri" w:hAnsi="Calibri" w:cs="Calibri"/>
                <w:sz w:val="22"/>
              </w:rPr>
              <w:t>………</w:t>
            </w:r>
            <w:proofErr w:type="gramStart"/>
            <w:r w:rsidRPr="007B2778">
              <w:rPr>
                <w:rFonts w:ascii="Calibri" w:hAnsi="Calibri" w:cs="Calibri"/>
                <w:sz w:val="22"/>
              </w:rPr>
              <w:t>…....</w:t>
            </w:r>
            <w:proofErr w:type="gramEnd"/>
            <w:r w:rsidRPr="007B2778">
              <w:rPr>
                <w:rFonts w:ascii="Calibri" w:hAnsi="Calibri" w:cs="Calibri"/>
                <w:sz w:val="22"/>
              </w:rPr>
              <w:t>.</w:t>
            </w:r>
          </w:p>
        </w:tc>
      </w:tr>
    </w:tbl>
    <w:p w14:paraId="4D49865D" w14:textId="77777777" w:rsidR="00A529F0" w:rsidRPr="007B2778" w:rsidRDefault="00A529F0" w:rsidP="00A529F0">
      <w:pPr>
        <w:rPr>
          <w:rFonts w:ascii="Calibri" w:hAnsi="Calibri" w:cs="Calibri"/>
          <w:sz w:val="4"/>
        </w:rPr>
      </w:pPr>
    </w:p>
    <w:p w14:paraId="18B4754E" w14:textId="77777777" w:rsidR="00A529F0" w:rsidRPr="00AC4DBF" w:rsidRDefault="00A529F0" w:rsidP="00A529F0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 xml:space="preserve">Prohlašujeme, že jsme si vědomi, že neseme veškerá rizika, vzniklá při uzavírání sňatku mimo úředně určenou oddací síň. Bereme na vědomí, že bude-li žádosti vyhověno, nelze v souladu s ustanovením § 7 zákona č. 634/2004 Sb., o správních poplatcích, v platném znění, a pol. 12 písm. </w:t>
      </w:r>
      <w:r>
        <w:rPr>
          <w:rFonts w:ascii="Calibri" w:hAnsi="Calibri" w:cs="Calibri"/>
          <w:b/>
          <w:sz w:val="22"/>
        </w:rPr>
        <w:t>d</w:t>
      </w:r>
      <w:r w:rsidRPr="00AC4DBF">
        <w:rPr>
          <w:rFonts w:ascii="Calibri" w:hAnsi="Calibri" w:cs="Calibri"/>
          <w:b/>
          <w:sz w:val="22"/>
        </w:rPr>
        <w:t>) sazebníku, který je přílohou cit</w:t>
      </w:r>
      <w:r>
        <w:rPr>
          <w:rFonts w:ascii="Calibri" w:hAnsi="Calibri" w:cs="Calibri"/>
          <w:b/>
          <w:sz w:val="22"/>
        </w:rPr>
        <w:t>ovaného</w:t>
      </w:r>
      <w:r w:rsidRPr="00AC4DBF">
        <w:rPr>
          <w:rFonts w:ascii="Calibri" w:hAnsi="Calibri" w:cs="Calibri"/>
          <w:b/>
          <w:sz w:val="22"/>
        </w:rPr>
        <w:t xml:space="preserve"> zákona, požadovat vrácení správního poplatku, a to ani v případě, že se </w:t>
      </w:r>
      <w:proofErr w:type="spellStart"/>
      <w:r w:rsidRPr="00AC4DBF">
        <w:rPr>
          <w:rFonts w:ascii="Calibri" w:hAnsi="Calibri" w:cs="Calibri"/>
          <w:b/>
          <w:sz w:val="22"/>
        </w:rPr>
        <w:t>sňatečný</w:t>
      </w:r>
      <w:proofErr w:type="spellEnd"/>
      <w:r w:rsidRPr="00AC4DBF">
        <w:rPr>
          <w:rFonts w:ascii="Calibri" w:hAnsi="Calibri" w:cs="Calibri"/>
          <w:b/>
          <w:sz w:val="22"/>
        </w:rPr>
        <w:t xml:space="preserve"> obřad uskuteční v jinou dobu nebo na jiném místě, ani v případě, že se neuskuteční vůbec.</w:t>
      </w:r>
    </w:p>
    <w:p w14:paraId="5E04EACE" w14:textId="77777777" w:rsidR="00A529F0" w:rsidRPr="00AC4DBF" w:rsidRDefault="00A529F0" w:rsidP="00A529F0">
      <w:pPr>
        <w:rPr>
          <w:rFonts w:ascii="Calibri" w:hAnsi="Calibri" w:cs="Calibri"/>
          <w:b/>
          <w:sz w:val="14"/>
        </w:rPr>
      </w:pPr>
    </w:p>
    <w:p w14:paraId="7DB0C6E3" w14:textId="77777777" w:rsidR="00A529F0" w:rsidRPr="00AC4DBF" w:rsidRDefault="00A529F0" w:rsidP="00A529F0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>Bereme na zřetel skutečnost, že svatební obřad probíhá veřejně a slavnostním způsobem.</w:t>
      </w:r>
    </w:p>
    <w:p w14:paraId="01CADB72" w14:textId="77777777" w:rsidR="00A529F0" w:rsidRPr="00AC4DBF" w:rsidRDefault="00A529F0" w:rsidP="00A529F0">
      <w:pPr>
        <w:rPr>
          <w:rFonts w:ascii="Calibri" w:hAnsi="Calibri" w:cs="Calibri"/>
          <w:b/>
          <w:sz w:val="14"/>
        </w:rPr>
      </w:pPr>
    </w:p>
    <w:p w14:paraId="5E5143F5" w14:textId="77777777" w:rsidR="00A529F0" w:rsidRPr="00AC4DBF" w:rsidRDefault="00A529F0" w:rsidP="00A529F0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>Veškeré záležitosti spojené s uskutečněním obřadu (mimo prostory zahrad piaristického kláštera) zajišťujeme na své vlastní náklady (pronájem, výzdoba, ozvučení, hudba, přípitek, stůl, případně jiná vhodná náhrada, na kterém se bude podepisovat „Protokol o uzavření manželství“ aj.).</w:t>
      </w:r>
    </w:p>
    <w:p w14:paraId="6EA8F9E7" w14:textId="77777777" w:rsidR="00A529F0" w:rsidRPr="00AC4DBF" w:rsidRDefault="00A529F0" w:rsidP="00A529F0">
      <w:pPr>
        <w:rPr>
          <w:rFonts w:ascii="Calibri" w:hAnsi="Calibri" w:cs="Calibri"/>
          <w:b/>
          <w:sz w:val="14"/>
        </w:rPr>
      </w:pPr>
    </w:p>
    <w:p w14:paraId="6387F2F9" w14:textId="77777777" w:rsidR="00A529F0" w:rsidRPr="00AC4DBF" w:rsidRDefault="00A529F0" w:rsidP="00A529F0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>V případě konání obřadu „pod širým nebem“ je nutné zajistit místo určené pro oddávajícího, matrikáře, snoubence a svědky takovým způsobem, aby se mohl obřad uskutečnit i za nepříznivého počasí tzv. mokrou variantu.</w:t>
      </w:r>
    </w:p>
    <w:p w14:paraId="71813590" w14:textId="77777777" w:rsidR="00A529F0" w:rsidRPr="00AC4DBF" w:rsidRDefault="00A529F0" w:rsidP="00A529F0">
      <w:pPr>
        <w:rPr>
          <w:rFonts w:ascii="Calibri" w:hAnsi="Calibri" w:cs="Calibri"/>
          <w:b/>
          <w:sz w:val="14"/>
        </w:rPr>
      </w:pPr>
    </w:p>
    <w:p w14:paraId="04F0BFDD" w14:textId="77777777" w:rsidR="00A529F0" w:rsidRPr="00AC4DBF" w:rsidRDefault="00A529F0" w:rsidP="00A529F0">
      <w:pPr>
        <w:rPr>
          <w:rFonts w:ascii="Calibri" w:hAnsi="Calibri" w:cs="Calibri"/>
          <w:b/>
          <w:sz w:val="22"/>
        </w:rPr>
      </w:pPr>
      <w:r w:rsidRPr="00AC4DBF">
        <w:rPr>
          <w:rFonts w:ascii="Calibri" w:hAnsi="Calibri" w:cs="Calibri"/>
          <w:b/>
          <w:sz w:val="22"/>
        </w:rPr>
        <w:t>Za případné škody vzniklé v průběhu obřadu ani za bezpečnost přítomných nenese městský úřad v tomto případě žádnou zodpovědnost.</w:t>
      </w:r>
    </w:p>
    <w:p w14:paraId="22FD4027" w14:textId="77777777" w:rsidR="00A529F0" w:rsidRPr="007B2778" w:rsidRDefault="00A529F0" w:rsidP="00A529F0">
      <w:pPr>
        <w:rPr>
          <w:rFonts w:ascii="Calibri" w:hAnsi="Calibri" w:cs="Calibri"/>
          <w:sz w:val="22"/>
        </w:rPr>
      </w:pPr>
    </w:p>
    <w:p w14:paraId="6892DADA" w14:textId="77777777" w:rsidR="00A529F0" w:rsidRPr="007B2778" w:rsidRDefault="00A529F0" w:rsidP="00A529F0">
      <w:pPr>
        <w:tabs>
          <w:tab w:val="left" w:pos="4111"/>
        </w:tabs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V ……………</w:t>
      </w:r>
      <w:proofErr w:type="gramStart"/>
      <w:r w:rsidRPr="007B2778">
        <w:rPr>
          <w:rFonts w:ascii="Calibri" w:hAnsi="Calibri" w:cs="Calibri"/>
          <w:sz w:val="22"/>
        </w:rPr>
        <w:t>…....…….</w:t>
      </w:r>
      <w:proofErr w:type="gramEnd"/>
      <w:r w:rsidRPr="007B2778">
        <w:rPr>
          <w:rFonts w:ascii="Calibri" w:hAnsi="Calibri" w:cs="Calibri"/>
          <w:sz w:val="22"/>
        </w:rPr>
        <w:t>.dne ……………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.…….</w:t>
      </w:r>
      <w:r w:rsidRPr="007B2778">
        <w:rPr>
          <w:rFonts w:ascii="Calibri" w:hAnsi="Calibri" w:cs="Calibri"/>
          <w:sz w:val="22"/>
        </w:rPr>
        <w:tab/>
        <w:t xml:space="preserve">……………………………………………..… </w:t>
      </w:r>
      <w:r>
        <w:rPr>
          <w:rFonts w:ascii="Calibri" w:hAnsi="Calibri" w:cs="Calibri"/>
          <w:sz w:val="22"/>
        </w:rPr>
        <w:t>podpis snoubence/snoubenky</w:t>
      </w:r>
      <w:r w:rsidRPr="007B2778">
        <w:rPr>
          <w:rFonts w:ascii="Calibri" w:hAnsi="Calibri" w:cs="Calibri"/>
          <w:sz w:val="22"/>
        </w:rPr>
        <w:t xml:space="preserve">                                                </w:t>
      </w:r>
    </w:p>
    <w:p w14:paraId="64E2D05C" w14:textId="77777777" w:rsidR="00A529F0" w:rsidRDefault="00A529F0" w:rsidP="00A529F0">
      <w:pPr>
        <w:tabs>
          <w:tab w:val="left" w:pos="4111"/>
          <w:tab w:val="left" w:pos="6379"/>
          <w:tab w:val="left" w:pos="6521"/>
        </w:tabs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 xml:space="preserve">               </w:t>
      </w:r>
      <w:r w:rsidRPr="007B2778">
        <w:rPr>
          <w:rFonts w:ascii="Calibri" w:hAnsi="Calibri" w:cs="Calibri"/>
          <w:sz w:val="22"/>
        </w:rPr>
        <w:tab/>
      </w:r>
    </w:p>
    <w:p w14:paraId="6C603A3A" w14:textId="77777777" w:rsidR="00A529F0" w:rsidRPr="007B2778" w:rsidRDefault="00A529F0" w:rsidP="00A529F0">
      <w:pPr>
        <w:tabs>
          <w:tab w:val="left" w:pos="4111"/>
          <w:tab w:val="left" w:pos="6379"/>
          <w:tab w:val="left" w:pos="6521"/>
        </w:tabs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ab/>
      </w:r>
      <w:r w:rsidRPr="007B2778">
        <w:rPr>
          <w:rFonts w:ascii="Calibri" w:hAnsi="Calibri" w:cs="Calibri"/>
          <w:sz w:val="22"/>
        </w:rPr>
        <w:t xml:space="preserve">……………………………………………..… podpis </w:t>
      </w:r>
      <w:r>
        <w:rPr>
          <w:rFonts w:ascii="Calibri" w:hAnsi="Calibri" w:cs="Calibri"/>
          <w:sz w:val="22"/>
        </w:rPr>
        <w:t>snoubence/snoubenky</w:t>
      </w:r>
    </w:p>
    <w:p w14:paraId="42A6B6FC" w14:textId="77777777" w:rsidR="00A529F0" w:rsidRPr="007B2778" w:rsidRDefault="00A529F0" w:rsidP="00A529F0">
      <w:pPr>
        <w:tabs>
          <w:tab w:val="left" w:pos="6521"/>
          <w:tab w:val="left" w:pos="7797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Správní poplatek ve výši …………………</w:t>
      </w:r>
      <w:r w:rsidRPr="007B2778">
        <w:rPr>
          <w:rFonts w:ascii="Calibri" w:hAnsi="Calibri" w:cs="Calibri"/>
          <w:sz w:val="22"/>
        </w:rPr>
        <w:t xml:space="preserve"> uhrazen dne …………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……</w:t>
      </w:r>
      <w:r w:rsidRPr="007B2778">
        <w:rPr>
          <w:rFonts w:ascii="Calibri" w:hAnsi="Calibri" w:cs="Calibri"/>
          <w:sz w:val="22"/>
        </w:rPr>
        <w:tab/>
        <w:t xml:space="preserve">                           doklad č. ……………...…</w:t>
      </w:r>
    </w:p>
    <w:p w14:paraId="10C6BB64" w14:textId="77777777" w:rsidR="00A529F0" w:rsidRPr="007B2778" w:rsidRDefault="00A529F0" w:rsidP="00A529F0">
      <w:pPr>
        <w:pStyle w:val="ZkladntextIMP"/>
        <w:tabs>
          <w:tab w:val="left" w:pos="6379"/>
        </w:tabs>
        <w:rPr>
          <w:rFonts w:ascii="Calibri" w:hAnsi="Calibri" w:cs="Calibri"/>
          <w:szCs w:val="22"/>
        </w:rPr>
      </w:pPr>
    </w:p>
    <w:p w14:paraId="330F96A3" w14:textId="77777777" w:rsidR="00A529F0" w:rsidRPr="007B2778" w:rsidRDefault="00A529F0" w:rsidP="00A529F0">
      <w:pPr>
        <w:pStyle w:val="ZkladntextIMP"/>
        <w:tabs>
          <w:tab w:val="left" w:pos="6379"/>
        </w:tabs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Poplatek za krátkodobý pronájem zahrady ve výši …</w:t>
      </w:r>
      <w:proofErr w:type="gramStart"/>
      <w:r w:rsidRPr="007B2778">
        <w:rPr>
          <w:rFonts w:ascii="Calibri" w:hAnsi="Calibri" w:cs="Calibri"/>
          <w:sz w:val="22"/>
        </w:rPr>
        <w:t>……..….</w:t>
      </w:r>
      <w:proofErr w:type="gramEnd"/>
      <w:r w:rsidRPr="007B2778">
        <w:rPr>
          <w:rFonts w:ascii="Calibri" w:hAnsi="Calibri" w:cs="Calibri"/>
          <w:sz w:val="22"/>
        </w:rPr>
        <w:t xml:space="preserve">….   uhrazen dne ………………… doklad č. 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. ….……..</w:t>
      </w:r>
    </w:p>
    <w:p w14:paraId="7812C49A" w14:textId="77777777" w:rsidR="00A529F0" w:rsidRPr="007B2778" w:rsidRDefault="00A529F0" w:rsidP="00A529F0">
      <w:pPr>
        <w:pStyle w:val="ZkladntextIMP"/>
        <w:tabs>
          <w:tab w:val="left" w:pos="6379"/>
        </w:tabs>
        <w:rPr>
          <w:rFonts w:ascii="Calibri" w:hAnsi="Calibri" w:cs="Calibri"/>
          <w:sz w:val="22"/>
        </w:rPr>
      </w:pPr>
    </w:p>
    <w:p w14:paraId="34A3A548" w14:textId="77777777" w:rsidR="00A529F0" w:rsidRDefault="00A529F0" w:rsidP="00A529F0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</w:p>
    <w:p w14:paraId="1E0391D4" w14:textId="08BC2352" w:rsidR="00A529F0" w:rsidRPr="007B2778" w:rsidRDefault="00A529F0" w:rsidP="00A529F0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  <w:r w:rsidRPr="007B2778">
        <w:rPr>
          <w:rFonts w:ascii="Calibri" w:hAnsi="Calibri" w:cs="Calibri"/>
          <w:sz w:val="22"/>
          <w:szCs w:val="22"/>
        </w:rPr>
        <w:t>Žádost přijala dne: ……</w:t>
      </w:r>
      <w:proofErr w:type="gramStart"/>
      <w:r w:rsidRPr="007B277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7B2778">
        <w:rPr>
          <w:rFonts w:ascii="Calibri" w:hAnsi="Calibri" w:cs="Calibri"/>
          <w:sz w:val="22"/>
          <w:szCs w:val="22"/>
        </w:rPr>
        <w:t>….…….</w:t>
      </w:r>
      <w:proofErr w:type="gramEnd"/>
      <w:r w:rsidRPr="007B2778">
        <w:rPr>
          <w:rFonts w:ascii="Calibri" w:hAnsi="Calibri" w:cs="Calibri"/>
          <w:sz w:val="22"/>
          <w:szCs w:val="22"/>
        </w:rPr>
        <w:t>…</w:t>
      </w:r>
      <w:r w:rsidRPr="007B2778">
        <w:rPr>
          <w:rFonts w:ascii="Calibri" w:hAnsi="Calibri" w:cs="Calibri"/>
          <w:sz w:val="22"/>
          <w:szCs w:val="22"/>
        </w:rPr>
        <w:tab/>
        <w:t>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7B2778">
        <w:rPr>
          <w:rFonts w:ascii="Calibri" w:hAnsi="Calibri" w:cs="Calibri"/>
          <w:sz w:val="22"/>
          <w:szCs w:val="22"/>
        </w:rPr>
        <w:t>………….......</w:t>
      </w:r>
    </w:p>
    <w:p w14:paraId="09FE2220" w14:textId="77777777" w:rsidR="00A529F0" w:rsidRPr="007B2778" w:rsidRDefault="00A529F0" w:rsidP="00A529F0">
      <w:pPr>
        <w:pStyle w:val="ZkladntextIMP"/>
        <w:tabs>
          <w:tab w:val="left" w:pos="6379"/>
        </w:tabs>
        <w:rPr>
          <w:rFonts w:ascii="Calibri" w:hAnsi="Calibri" w:cs="Calibri"/>
          <w:sz w:val="22"/>
          <w:szCs w:val="22"/>
        </w:rPr>
      </w:pPr>
      <w:r w:rsidRPr="007B277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7B2778">
        <w:rPr>
          <w:rFonts w:ascii="Calibri" w:hAnsi="Calibri" w:cs="Calibri"/>
          <w:sz w:val="22"/>
          <w:szCs w:val="22"/>
        </w:rPr>
        <w:t>matrikářka</w:t>
      </w:r>
    </w:p>
    <w:p w14:paraId="756FCA43" w14:textId="18251EEF" w:rsidR="00A529F0" w:rsidRPr="007B2778" w:rsidRDefault="00A529F0" w:rsidP="00A529F0">
      <w:pPr>
        <w:tabs>
          <w:tab w:val="left" w:pos="6521"/>
          <w:tab w:val="left" w:pos="7938"/>
        </w:tabs>
        <w:rPr>
          <w:rFonts w:ascii="Calibri" w:hAnsi="Calibri" w:cs="Calibri"/>
        </w:rPr>
      </w:pPr>
      <w:r w:rsidRPr="007B2778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A19AF4" wp14:editId="662D424A">
                <wp:simplePos x="0" y="0"/>
                <wp:positionH relativeFrom="column">
                  <wp:posOffset>-59384</wp:posOffset>
                </wp:positionH>
                <wp:positionV relativeFrom="paragraph">
                  <wp:posOffset>277245</wp:posOffset>
                </wp:positionV>
                <wp:extent cx="6675120" cy="3093460"/>
                <wp:effectExtent l="0" t="0" r="11430" b="12065"/>
                <wp:wrapNone/>
                <wp:docPr id="10236852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09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996F7" id="Obdélník 3" o:spid="_x0000_s1026" style="position:absolute;margin-left:-4.7pt;margin-top:21.85pt;width:525.6pt;height:24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6QIQIAADsEAAAOAAAAZHJzL2Uyb0RvYy54bWysU9tu2zAMfR+wfxD0vjpJk7Qx6hRFsw4D&#10;ugvQ7QMYWY6FyaJGKXGyrx8lp2l2eRqmB0EUpcPDQ/Lmdt9ZsdMUDLpKji9GUminsDZuU8mvXx7e&#10;XEsRIrgaLDpdyYMO8nb5+tVN70s9wRZtrUkwiAtl7yvZxujLogiq1R2EC/TasbNB6iCySZuiJugZ&#10;vbPFZDSaFz1S7QmVDoFvV4NTLjN+02gVPzVN0FHYSjK3mHfK+zrtxfIGyg2Bb4060oB/YNGBcRz0&#10;BLWCCGJL5g+ozijCgE28UNgV2DRG6ZwDZzMe/ZbNUwte51xYnOBPMoX/B6s+7p78Z0rUg39E9S0I&#10;h/ctuI2+I8K+1VBzuHESquh9KE8fkhH4q1j3H7Dm0sI2YtZg31CXADk7sc9SH05S630Uii/n86vZ&#10;eMIVUey7HC0up/NcjALK5++eQnynsRPpUEniWmZ42D2GmOhA+fwk00dr6gdjbTZos763JHbAdX/I&#10;K2fAWZ4/s070lVzMJjMmAtx+5Ooc45dX4RxslNffwBKZFYR2CBoOYYVx6K/ORG5ya7pKXp++Q5m0&#10;fevq3IIRjB3OnJZ1R7GTvqmVQ7nG+sBaEw4dzBPHhxbphxQ9d28lw/ctkJbCvndcr8V4Ok3tno3p&#10;7CopTeee9bkHnGKoSkYphuN9HEZk68lsWo40zqo4vOMaNyar/8LqSJY7NBflOE1pBM7t/Opl5pc/&#10;AQAA//8DAFBLAwQUAAYACAAAACEAXSdZBeEAAAAKAQAADwAAAGRycy9kb3ducmV2LnhtbEyPT0vD&#10;QBTE74LfYXmCF2l3a6K1MZsigkXoxUbBHl+Tlz80+zZkt2n89m5PehxmmPlNup5MJ0YaXGtZw2Ku&#10;QBAXtmy51vD1+TZ7AuE8comdZdLwQw7W2fVViklpz7yjMfe1CCXsEtTQeN8nUrqiIYNubnvi4FV2&#10;MOiDHGpZDngO5aaT90o9SoMth4UGe3ptqDjmJ6Mhf4/2+2qHcvzYfB83bbW9c9FS69ub6eUZhKfJ&#10;/4Xhgh/QIQtMB3vi0olOw2wVh6SGOFqCuPgqXoQvBw0PkVqBzFL5/0L2CwAA//8DAFBLAQItABQA&#10;BgAIAAAAIQC2gziS/gAAAOEBAAATAAAAAAAAAAAAAAAAAAAAAABbQ29udGVudF9UeXBlc10ueG1s&#10;UEsBAi0AFAAGAAgAAAAhADj9If/WAAAAlAEAAAsAAAAAAAAAAAAAAAAALwEAAF9yZWxzLy5yZWxz&#10;UEsBAi0AFAAGAAgAAAAhAGU4jpAhAgAAOwQAAA4AAAAAAAAAAAAAAAAALgIAAGRycy9lMm9Eb2Mu&#10;eG1sUEsBAi0AFAAGAAgAAAAhAF0nWQXhAAAACgEAAA8AAAAAAAAAAAAAAAAAewQAAGRycy9kb3du&#10;cmV2LnhtbFBLBQYAAAAABAAEAPMAAACJBQAAAAA=&#10;">
                <v:stroke dashstyle="1 1" endcap="round"/>
              </v:rect>
            </w:pict>
          </mc:Fallback>
        </mc:AlternateContent>
      </w:r>
    </w:p>
    <w:p w14:paraId="5CAF65B9" w14:textId="77777777" w:rsidR="00A529F0" w:rsidRPr="007B2778" w:rsidRDefault="00A529F0" w:rsidP="00A529F0">
      <w:pPr>
        <w:tabs>
          <w:tab w:val="left" w:pos="6521"/>
          <w:tab w:val="left" w:pos="7938"/>
        </w:tabs>
        <w:rPr>
          <w:rFonts w:ascii="Calibri" w:hAnsi="Calibri" w:cs="Calibri"/>
        </w:rPr>
      </w:pPr>
    </w:p>
    <w:p w14:paraId="4FDE4DF0" w14:textId="1678175E" w:rsidR="00A529F0" w:rsidRPr="007B2778" w:rsidRDefault="00A529F0" w:rsidP="00A529F0">
      <w:pPr>
        <w:spacing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Dle § 12 a 87 zákona č. 301/2000 Sb., o matrikách, jménu a příjmení a o změně některých souvisejících zákonů, ve znění pozdějších předpisů, bylo snoubencům na základě žádosti ze dne 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 xml:space="preserve">……………, povoleno uzavřít manželství </w:t>
      </w:r>
    </w:p>
    <w:p w14:paraId="1E60C0F6" w14:textId="77777777" w:rsidR="00A529F0" w:rsidRPr="007B2778" w:rsidRDefault="00A529F0" w:rsidP="00A529F0">
      <w:pPr>
        <w:numPr>
          <w:ilvl w:val="0"/>
          <w:numId w:val="76"/>
        </w:numPr>
        <w:spacing w:after="0"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 xml:space="preserve">na </w:t>
      </w:r>
      <w:r>
        <w:rPr>
          <w:rFonts w:ascii="Calibri" w:hAnsi="Calibri" w:cs="Calibri"/>
          <w:sz w:val="22"/>
        </w:rPr>
        <w:t xml:space="preserve">kterémkoliv </w:t>
      </w:r>
      <w:r w:rsidRPr="007B2778">
        <w:rPr>
          <w:rFonts w:ascii="Calibri" w:hAnsi="Calibri" w:cs="Calibri"/>
          <w:sz w:val="22"/>
        </w:rPr>
        <w:t>vhodném místě mimo úředně určenou místnost*</w:t>
      </w:r>
    </w:p>
    <w:p w14:paraId="00D76FDE" w14:textId="77777777" w:rsidR="00A529F0" w:rsidRPr="007B2778" w:rsidRDefault="00A529F0" w:rsidP="00A529F0">
      <w:pPr>
        <w:spacing w:line="360" w:lineRule="auto"/>
        <w:ind w:left="360"/>
        <w:rPr>
          <w:rFonts w:ascii="Calibri" w:hAnsi="Calibri" w:cs="Calibri"/>
          <w:sz w:val="12"/>
        </w:rPr>
      </w:pPr>
    </w:p>
    <w:p w14:paraId="63EB4A99" w14:textId="77777777" w:rsidR="00A529F0" w:rsidRPr="007B2778" w:rsidRDefault="00A529F0" w:rsidP="00A529F0">
      <w:pPr>
        <w:spacing w:line="360" w:lineRule="auto"/>
        <w:ind w:left="360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 xml:space="preserve">Název místa uzavření </w:t>
      </w:r>
      <w:proofErr w:type="gramStart"/>
      <w:r w:rsidRPr="007B2778">
        <w:rPr>
          <w:rFonts w:ascii="Calibri" w:hAnsi="Calibri" w:cs="Calibri"/>
          <w:sz w:val="22"/>
        </w:rPr>
        <w:t>manželství:…</w:t>
      </w:r>
      <w:proofErr w:type="gramEnd"/>
      <w:r w:rsidRPr="007B2778">
        <w:rPr>
          <w:rFonts w:ascii="Calibri" w:hAnsi="Calibri" w:cs="Calibri"/>
          <w:sz w:val="22"/>
        </w:rPr>
        <w:t>………………………………………………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…………………………</w:t>
      </w:r>
    </w:p>
    <w:p w14:paraId="5499BD34" w14:textId="77777777" w:rsidR="00A529F0" w:rsidRPr="007B2778" w:rsidRDefault="00A529F0" w:rsidP="00A529F0">
      <w:pPr>
        <w:spacing w:line="360" w:lineRule="auto"/>
        <w:rPr>
          <w:rFonts w:ascii="Calibri" w:hAnsi="Calibri" w:cs="Calibri"/>
          <w:sz w:val="22"/>
        </w:rPr>
      </w:pPr>
    </w:p>
    <w:p w14:paraId="28FC4F3B" w14:textId="77777777" w:rsidR="00A529F0" w:rsidRPr="007B2778" w:rsidRDefault="00A529F0" w:rsidP="00A529F0">
      <w:pPr>
        <w:numPr>
          <w:ilvl w:val="0"/>
          <w:numId w:val="76"/>
        </w:num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ve kteroukoliv vhodnou dobu</w:t>
      </w:r>
      <w:r w:rsidRPr="007B2778">
        <w:rPr>
          <w:rFonts w:ascii="Calibri" w:hAnsi="Calibri" w:cs="Calibri"/>
          <w:sz w:val="22"/>
        </w:rPr>
        <w:t>*</w:t>
      </w:r>
    </w:p>
    <w:p w14:paraId="72784E04" w14:textId="77777777" w:rsidR="00A529F0" w:rsidRPr="007B2778" w:rsidRDefault="00A529F0" w:rsidP="00A529F0">
      <w:pPr>
        <w:spacing w:line="360" w:lineRule="auto"/>
        <w:ind w:left="360"/>
        <w:rPr>
          <w:rFonts w:ascii="Calibri" w:hAnsi="Calibri" w:cs="Calibri"/>
          <w:sz w:val="14"/>
        </w:rPr>
      </w:pPr>
    </w:p>
    <w:p w14:paraId="0C55E984" w14:textId="77777777" w:rsidR="00A529F0" w:rsidRPr="007B2778" w:rsidRDefault="00A529F0" w:rsidP="00A529F0">
      <w:pPr>
        <w:spacing w:line="360" w:lineRule="auto"/>
        <w:ind w:left="3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Den</w:t>
      </w:r>
      <w:r w:rsidRPr="007B2778">
        <w:rPr>
          <w:rFonts w:ascii="Calibri" w:hAnsi="Calibri" w:cs="Calibri"/>
          <w:sz w:val="22"/>
        </w:rPr>
        <w:t xml:space="preserve"> uzavření </w:t>
      </w:r>
      <w:proofErr w:type="gramStart"/>
      <w:r w:rsidRPr="007B2778">
        <w:rPr>
          <w:rFonts w:ascii="Calibri" w:hAnsi="Calibri" w:cs="Calibri"/>
          <w:sz w:val="22"/>
        </w:rPr>
        <w:t>manželství:…</w:t>
      </w:r>
      <w:proofErr w:type="gramEnd"/>
      <w:r w:rsidRPr="007B2778">
        <w:rPr>
          <w:rFonts w:ascii="Calibri" w:hAnsi="Calibri" w:cs="Calibri"/>
          <w:sz w:val="22"/>
        </w:rPr>
        <w:t>……………………………………………………………</w:t>
      </w:r>
    </w:p>
    <w:p w14:paraId="56EC1C62" w14:textId="77777777" w:rsidR="00A529F0" w:rsidRPr="007B2778" w:rsidRDefault="00A529F0" w:rsidP="00A529F0">
      <w:pPr>
        <w:spacing w:line="360" w:lineRule="auto"/>
        <w:ind w:left="360"/>
        <w:rPr>
          <w:rFonts w:ascii="Calibri" w:hAnsi="Calibri" w:cs="Calibri"/>
          <w:sz w:val="22"/>
        </w:rPr>
      </w:pPr>
    </w:p>
    <w:p w14:paraId="32B0E2CD" w14:textId="6D80FECE" w:rsidR="00A529F0" w:rsidRPr="007B2778" w:rsidRDefault="00A529F0" w:rsidP="00A529F0">
      <w:pPr>
        <w:tabs>
          <w:tab w:val="left" w:pos="1104"/>
        </w:tabs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Pr="007B2778">
        <w:rPr>
          <w:rFonts w:ascii="Calibri" w:hAnsi="Calibri" w:cs="Calibri"/>
          <w:sz w:val="22"/>
        </w:rPr>
        <w:t>……………….…………</w:t>
      </w:r>
      <w:r>
        <w:rPr>
          <w:rFonts w:ascii="Calibri" w:hAnsi="Calibri" w:cs="Calibri"/>
          <w:sz w:val="22"/>
        </w:rPr>
        <w:t>..</w:t>
      </w:r>
      <w:r w:rsidRPr="007B2778">
        <w:rPr>
          <w:rFonts w:ascii="Calibri" w:hAnsi="Calibri" w:cs="Calibri"/>
          <w:sz w:val="22"/>
        </w:rPr>
        <w:t xml:space="preserve">…. </w:t>
      </w:r>
    </w:p>
    <w:p w14:paraId="46F99CBA" w14:textId="77777777" w:rsidR="00A529F0" w:rsidRPr="007B2778" w:rsidRDefault="00A529F0" w:rsidP="00A529F0">
      <w:pPr>
        <w:spacing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matrikářka</w:t>
      </w:r>
    </w:p>
    <w:p w14:paraId="70FE65A2" w14:textId="77777777" w:rsidR="00A529F0" w:rsidRPr="007B2778" w:rsidRDefault="00A529F0" w:rsidP="00A529F0">
      <w:pPr>
        <w:spacing w:line="36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>*</w:t>
      </w:r>
      <w:r w:rsidRPr="007B2778">
        <w:rPr>
          <w:rFonts w:ascii="Calibri" w:hAnsi="Calibri" w:cs="Calibri"/>
          <w:sz w:val="18"/>
          <w:szCs w:val="16"/>
        </w:rPr>
        <w:t>nehodící se škrtněte</w:t>
      </w:r>
    </w:p>
    <w:p w14:paraId="55D20F21" w14:textId="77777777" w:rsidR="00A529F0" w:rsidRPr="007B2778" w:rsidRDefault="00A529F0" w:rsidP="00A529F0">
      <w:pPr>
        <w:spacing w:line="480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lastRenderedPageBreak/>
        <w:t xml:space="preserve">Bereme na vědomí, že povolení uzavřít manželství </w:t>
      </w:r>
      <w:r>
        <w:rPr>
          <w:rFonts w:ascii="Calibri" w:hAnsi="Calibri" w:cs="Calibri"/>
          <w:sz w:val="22"/>
        </w:rPr>
        <w:t>ve kteroukoliv vhodnou dobu</w:t>
      </w:r>
      <w:r w:rsidRPr="007B2778">
        <w:rPr>
          <w:rFonts w:ascii="Calibri" w:hAnsi="Calibri" w:cs="Calibri"/>
          <w:sz w:val="22"/>
        </w:rPr>
        <w:t xml:space="preserve">/na </w:t>
      </w:r>
      <w:r>
        <w:rPr>
          <w:rFonts w:ascii="Calibri" w:hAnsi="Calibri" w:cs="Calibri"/>
          <w:sz w:val="22"/>
        </w:rPr>
        <w:t>kterémkoliv</w:t>
      </w:r>
      <w:r w:rsidRPr="007B2778">
        <w:rPr>
          <w:rFonts w:ascii="Calibri" w:hAnsi="Calibri" w:cs="Calibri"/>
          <w:sz w:val="22"/>
        </w:rPr>
        <w:t xml:space="preserve"> vhodném místě bylo vydáno v </w:t>
      </w:r>
      <w:proofErr w:type="spellStart"/>
      <w:r w:rsidRPr="007B2778">
        <w:rPr>
          <w:rFonts w:ascii="Calibri" w:hAnsi="Calibri" w:cs="Calibri"/>
          <w:sz w:val="22"/>
        </w:rPr>
        <w:t>Příboře</w:t>
      </w:r>
      <w:proofErr w:type="spellEnd"/>
      <w:r w:rsidRPr="007B2778">
        <w:rPr>
          <w:rFonts w:ascii="Calibri" w:hAnsi="Calibri" w:cs="Calibri"/>
          <w:sz w:val="22"/>
        </w:rPr>
        <w:t xml:space="preserve"> dne </w:t>
      </w:r>
      <w:proofErr w:type="gramStart"/>
      <w:r w:rsidRPr="007B2778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.</w:t>
      </w:r>
      <w:proofErr w:type="gramEnd"/>
      <w:r w:rsidRPr="007B2778">
        <w:rPr>
          <w:rFonts w:ascii="Calibri" w:hAnsi="Calibri" w:cs="Calibri"/>
          <w:sz w:val="22"/>
        </w:rPr>
        <w:t>………………………</w:t>
      </w:r>
    </w:p>
    <w:p w14:paraId="769B486A" w14:textId="77777777" w:rsidR="00A529F0" w:rsidRPr="007B2778" w:rsidRDefault="00A529F0" w:rsidP="00A529F0">
      <w:pPr>
        <w:spacing w:line="312" w:lineRule="auto"/>
        <w:rPr>
          <w:rFonts w:ascii="Calibri" w:hAnsi="Calibri" w:cs="Calibri"/>
          <w:sz w:val="22"/>
        </w:rPr>
      </w:pPr>
    </w:p>
    <w:p w14:paraId="3E360C22" w14:textId="77777777" w:rsidR="00A529F0" w:rsidRPr="007B2778" w:rsidRDefault="00A529F0" w:rsidP="00A529F0">
      <w:pPr>
        <w:spacing w:line="312" w:lineRule="auto"/>
        <w:rPr>
          <w:rFonts w:ascii="Calibri" w:hAnsi="Calibri" w:cs="Calibri"/>
          <w:sz w:val="22"/>
        </w:rPr>
      </w:pPr>
    </w:p>
    <w:p w14:paraId="3A7C577B" w14:textId="77777777" w:rsidR="00A529F0" w:rsidRPr="007B2778" w:rsidRDefault="00A529F0" w:rsidP="00A529F0">
      <w:pPr>
        <w:spacing w:line="312" w:lineRule="auto"/>
        <w:rPr>
          <w:rFonts w:ascii="Calibri" w:hAnsi="Calibri" w:cs="Calibri"/>
          <w:sz w:val="22"/>
        </w:rPr>
      </w:pPr>
      <w:r w:rsidRPr="007B2778">
        <w:rPr>
          <w:rFonts w:ascii="Calibri" w:hAnsi="Calibri" w:cs="Calibri"/>
          <w:sz w:val="22"/>
        </w:rPr>
        <w:t xml:space="preserve">Podpis </w:t>
      </w:r>
      <w:r>
        <w:rPr>
          <w:rFonts w:ascii="Calibri" w:hAnsi="Calibri" w:cs="Calibri"/>
          <w:sz w:val="22"/>
        </w:rPr>
        <w:t>snoubence/snoubenky</w:t>
      </w:r>
      <w:r w:rsidRPr="007B2778">
        <w:rPr>
          <w:rFonts w:ascii="Calibri" w:hAnsi="Calibri" w:cs="Calibri"/>
          <w:sz w:val="22"/>
        </w:rPr>
        <w:tab/>
        <w:t>………………</w:t>
      </w:r>
      <w:proofErr w:type="gramStart"/>
      <w:r w:rsidRPr="007B2778">
        <w:rPr>
          <w:rFonts w:ascii="Calibri" w:hAnsi="Calibri" w:cs="Calibri"/>
          <w:sz w:val="22"/>
        </w:rPr>
        <w:t>……..…</w:t>
      </w:r>
      <w:r>
        <w:rPr>
          <w:rFonts w:ascii="Calibri" w:hAnsi="Calibri" w:cs="Calibri"/>
          <w:sz w:val="22"/>
        </w:rPr>
        <w:t>.</w:t>
      </w:r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 xml:space="preserve">……………         </w:t>
      </w:r>
    </w:p>
    <w:p w14:paraId="4F34EF70" w14:textId="77777777" w:rsidR="00A529F0" w:rsidRPr="007B2778" w:rsidRDefault="00A529F0" w:rsidP="00A529F0">
      <w:pPr>
        <w:spacing w:line="312" w:lineRule="auto"/>
        <w:rPr>
          <w:rFonts w:ascii="Calibri" w:hAnsi="Calibri" w:cs="Calibri"/>
          <w:sz w:val="22"/>
        </w:rPr>
      </w:pPr>
    </w:p>
    <w:p w14:paraId="3CD268CA" w14:textId="77777777" w:rsidR="00A529F0" w:rsidRPr="007B2778" w:rsidRDefault="00A529F0" w:rsidP="00A529F0">
      <w:pPr>
        <w:spacing w:line="312" w:lineRule="auto"/>
        <w:rPr>
          <w:rFonts w:ascii="Calibri" w:hAnsi="Calibri" w:cs="Calibri"/>
          <w:sz w:val="22"/>
        </w:rPr>
      </w:pPr>
    </w:p>
    <w:p w14:paraId="6F0AE3B3" w14:textId="77777777" w:rsidR="00A529F0" w:rsidRPr="007B2778" w:rsidRDefault="00A529F0" w:rsidP="00A529F0">
      <w:pPr>
        <w:spacing w:line="312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Podpis snoubence/snoubenky</w:t>
      </w:r>
      <w:r w:rsidRPr="007B2778">
        <w:rPr>
          <w:rFonts w:ascii="Calibri" w:hAnsi="Calibri" w:cs="Calibri"/>
          <w:sz w:val="22"/>
        </w:rPr>
        <w:tab/>
        <w:t>………………</w:t>
      </w:r>
      <w:proofErr w:type="gramStart"/>
      <w:r w:rsidRPr="007B2778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.</w:t>
      </w:r>
      <w:proofErr w:type="gramEnd"/>
      <w:r w:rsidRPr="007B2778">
        <w:rPr>
          <w:rFonts w:ascii="Calibri" w:hAnsi="Calibri" w:cs="Calibri"/>
          <w:sz w:val="22"/>
        </w:rPr>
        <w:t>…</w:t>
      </w:r>
      <w:proofErr w:type="gramStart"/>
      <w:r w:rsidRPr="007B2778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.</w:t>
      </w:r>
      <w:proofErr w:type="gramEnd"/>
      <w:r w:rsidRPr="007B2778">
        <w:rPr>
          <w:rFonts w:ascii="Calibri" w:hAnsi="Calibri" w:cs="Calibri"/>
          <w:sz w:val="22"/>
        </w:rPr>
        <w:t>………</w:t>
      </w:r>
      <w:proofErr w:type="gramStart"/>
      <w:r w:rsidRPr="007B2778">
        <w:rPr>
          <w:rFonts w:ascii="Calibri" w:hAnsi="Calibri" w:cs="Calibri"/>
          <w:sz w:val="22"/>
        </w:rPr>
        <w:t>…….</w:t>
      </w:r>
      <w:proofErr w:type="gramEnd"/>
      <w:r w:rsidRPr="007B2778">
        <w:rPr>
          <w:rFonts w:ascii="Calibri" w:hAnsi="Calibri" w:cs="Calibri"/>
          <w:sz w:val="22"/>
        </w:rPr>
        <w:t>.</w:t>
      </w:r>
    </w:p>
    <w:p w14:paraId="0FCE2D76" w14:textId="77777777" w:rsidR="00A529F0" w:rsidRPr="007B2778" w:rsidRDefault="00A529F0" w:rsidP="00A529F0">
      <w:pPr>
        <w:tabs>
          <w:tab w:val="left" w:pos="6521"/>
        </w:tabs>
        <w:rPr>
          <w:rFonts w:ascii="Calibri" w:hAnsi="Calibri" w:cs="Calibri"/>
        </w:rPr>
      </w:pPr>
    </w:p>
    <w:p w14:paraId="45826470" w14:textId="6F202662" w:rsidR="00B94B70" w:rsidRPr="00A529F0" w:rsidRDefault="00B94B70" w:rsidP="00A529F0"/>
    <w:sectPr w:rsidR="00B94B70" w:rsidRPr="00A529F0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BA3A" w14:textId="77777777" w:rsidR="00F329E0" w:rsidRDefault="00F329E0" w:rsidP="00C123C3">
      <w:pPr>
        <w:spacing w:after="0"/>
      </w:pPr>
      <w:r>
        <w:separator/>
      </w:r>
    </w:p>
  </w:endnote>
  <w:endnote w:type="continuationSeparator" w:id="0">
    <w:p w14:paraId="67797751" w14:textId="77777777" w:rsidR="00F329E0" w:rsidRDefault="00F329E0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FC0E17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FC60D1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B0D2" w14:textId="77777777" w:rsidR="00F329E0" w:rsidRDefault="00F329E0" w:rsidP="00C123C3">
      <w:pPr>
        <w:spacing w:after="0"/>
      </w:pPr>
      <w:r>
        <w:separator/>
      </w:r>
    </w:p>
  </w:footnote>
  <w:footnote w:type="continuationSeparator" w:id="0">
    <w:p w14:paraId="5C22F48D" w14:textId="77777777" w:rsidR="00F329E0" w:rsidRDefault="00F329E0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1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0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027660"/>
    <w:multiLevelType w:val="multilevel"/>
    <w:tmpl w:val="02224EBC"/>
    <w:numStyleLink w:val="Styl1"/>
  </w:abstractNum>
  <w:abstractNum w:abstractNumId="3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3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8"/>
  </w:num>
  <w:num w:numId="2" w16cid:durableId="146170514">
    <w:abstractNumId w:val="1"/>
  </w:num>
  <w:num w:numId="3" w16cid:durableId="747850647">
    <w:abstractNumId w:val="16"/>
  </w:num>
  <w:num w:numId="4" w16cid:durableId="392126422">
    <w:abstractNumId w:val="1"/>
    <w:lvlOverride w:ilvl="0">
      <w:startOverride w:val="1"/>
    </w:lvlOverride>
  </w:num>
  <w:num w:numId="5" w16cid:durableId="2052607120">
    <w:abstractNumId w:val="8"/>
  </w:num>
  <w:num w:numId="6" w16cid:durableId="867838209">
    <w:abstractNumId w:val="8"/>
  </w:num>
  <w:num w:numId="7" w16cid:durableId="612830383">
    <w:abstractNumId w:val="6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8"/>
  </w:num>
  <w:num w:numId="14" w16cid:durableId="952900878">
    <w:abstractNumId w:val="8"/>
  </w:num>
  <w:num w:numId="15" w16cid:durableId="1962419448">
    <w:abstractNumId w:val="8"/>
  </w:num>
  <w:num w:numId="16" w16cid:durableId="502088525">
    <w:abstractNumId w:val="8"/>
  </w:num>
  <w:num w:numId="17" w16cid:durableId="1558084206">
    <w:abstractNumId w:val="8"/>
  </w:num>
  <w:num w:numId="18" w16cid:durableId="1777169206">
    <w:abstractNumId w:val="8"/>
  </w:num>
  <w:num w:numId="19" w16cid:durableId="609511904">
    <w:abstractNumId w:val="8"/>
  </w:num>
  <w:num w:numId="20" w16cid:durableId="238175209">
    <w:abstractNumId w:val="8"/>
  </w:num>
  <w:num w:numId="21" w16cid:durableId="700283756">
    <w:abstractNumId w:val="8"/>
  </w:num>
  <w:num w:numId="22" w16cid:durableId="1538421647">
    <w:abstractNumId w:val="8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29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20"/>
  </w:num>
  <w:num w:numId="34" w16cid:durableId="590818697">
    <w:abstractNumId w:val="32"/>
  </w:num>
  <w:num w:numId="35" w16cid:durableId="1184125759">
    <w:abstractNumId w:val="34"/>
  </w:num>
  <w:num w:numId="36" w16cid:durableId="265113362">
    <w:abstractNumId w:val="20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20"/>
  </w:num>
  <w:num w:numId="45" w16cid:durableId="2040154538">
    <w:abstractNumId w:val="20"/>
    <w:lvlOverride w:ilvl="0">
      <w:startOverride w:val="1"/>
    </w:lvlOverride>
  </w:num>
  <w:num w:numId="46" w16cid:durableId="1676613815">
    <w:abstractNumId w:val="20"/>
  </w:num>
  <w:num w:numId="47" w16cid:durableId="1010334782">
    <w:abstractNumId w:val="20"/>
  </w:num>
  <w:num w:numId="48" w16cid:durableId="1747452284">
    <w:abstractNumId w:val="20"/>
    <w:lvlOverride w:ilvl="0">
      <w:startOverride w:val="1"/>
    </w:lvlOverride>
  </w:num>
  <w:num w:numId="49" w16cid:durableId="925923256">
    <w:abstractNumId w:val="20"/>
  </w:num>
  <w:num w:numId="50" w16cid:durableId="116069673">
    <w:abstractNumId w:val="20"/>
    <w:lvlOverride w:ilvl="0">
      <w:startOverride w:val="1"/>
    </w:lvlOverride>
  </w:num>
  <w:num w:numId="51" w16cid:durableId="1440486826">
    <w:abstractNumId w:val="17"/>
  </w:num>
  <w:num w:numId="52" w16cid:durableId="739518327">
    <w:abstractNumId w:val="28"/>
  </w:num>
  <w:num w:numId="53" w16cid:durableId="1962615810">
    <w:abstractNumId w:val="31"/>
  </w:num>
  <w:num w:numId="54" w16cid:durableId="1627349720">
    <w:abstractNumId w:val="2"/>
  </w:num>
  <w:num w:numId="55" w16cid:durableId="1520653741">
    <w:abstractNumId w:val="21"/>
  </w:num>
  <w:num w:numId="56" w16cid:durableId="1825509741">
    <w:abstractNumId w:val="19"/>
  </w:num>
  <w:num w:numId="57" w16cid:durableId="79454180">
    <w:abstractNumId w:val="12"/>
  </w:num>
  <w:num w:numId="58" w16cid:durableId="1579097039">
    <w:abstractNumId w:val="11"/>
  </w:num>
  <w:num w:numId="59" w16cid:durableId="968976389">
    <w:abstractNumId w:val="22"/>
  </w:num>
  <w:num w:numId="60" w16cid:durableId="1381058400">
    <w:abstractNumId w:val="5"/>
  </w:num>
  <w:num w:numId="61" w16cid:durableId="2134209811">
    <w:abstractNumId w:val="33"/>
  </w:num>
  <w:num w:numId="62" w16cid:durableId="1806849933">
    <w:abstractNumId w:val="25"/>
  </w:num>
  <w:num w:numId="63" w16cid:durableId="370694130">
    <w:abstractNumId w:val="30"/>
  </w:num>
  <w:num w:numId="64" w16cid:durableId="1449667074">
    <w:abstractNumId w:val="7"/>
  </w:num>
  <w:num w:numId="65" w16cid:durableId="906306965">
    <w:abstractNumId w:val="14"/>
  </w:num>
  <w:num w:numId="66" w16cid:durableId="1359433638">
    <w:abstractNumId w:val="26"/>
  </w:num>
  <w:num w:numId="67" w16cid:durableId="225378631">
    <w:abstractNumId w:val="9"/>
  </w:num>
  <w:num w:numId="68" w16cid:durableId="835000501">
    <w:abstractNumId w:val="23"/>
  </w:num>
  <w:num w:numId="69" w16cid:durableId="446242216">
    <w:abstractNumId w:val="13"/>
  </w:num>
  <w:num w:numId="70" w16cid:durableId="251010581">
    <w:abstractNumId w:val="18"/>
  </w:num>
  <w:num w:numId="71" w16cid:durableId="1546941962">
    <w:abstractNumId w:val="27"/>
  </w:num>
  <w:num w:numId="72" w16cid:durableId="1926647844">
    <w:abstractNumId w:val="0"/>
  </w:num>
  <w:num w:numId="73" w16cid:durableId="675961129">
    <w:abstractNumId w:val="24"/>
  </w:num>
  <w:num w:numId="74" w16cid:durableId="1269653646">
    <w:abstractNumId w:val="15"/>
  </w:num>
  <w:num w:numId="75" w16cid:durableId="1415325534">
    <w:abstractNumId w:val="10"/>
  </w:num>
  <w:num w:numId="76" w16cid:durableId="64539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29E0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2025-07-17T10:06:00Z</dcterms:created>
  <dcterms:modified xsi:type="dcterms:W3CDTF">2025-07-17T10:06:00Z</dcterms:modified>
</cp:coreProperties>
</file>