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A18" w:rsidRPr="009F40B6" w:rsidRDefault="00210A18" w:rsidP="006C4474">
      <w:pPr>
        <w:tabs>
          <w:tab w:val="left" w:pos="720"/>
          <w:tab w:val="left" w:pos="1584"/>
          <w:tab w:val="left" w:pos="2448"/>
          <w:tab w:val="left" w:pos="3312"/>
          <w:tab w:val="left" w:pos="4176"/>
          <w:tab w:val="left" w:pos="5040"/>
          <w:tab w:val="left" w:pos="5904"/>
          <w:tab w:val="left" w:pos="6768"/>
          <w:tab w:val="left" w:pos="7632"/>
          <w:tab w:val="left" w:pos="8496"/>
        </w:tabs>
        <w:ind w:right="144"/>
        <w:jc w:val="center"/>
        <w:rPr>
          <w:rFonts w:ascii="Calibri" w:hAnsi="Calibri" w:cs="Calibri"/>
          <w:b/>
          <w:bCs/>
          <w:sz w:val="40"/>
          <w:szCs w:val="40"/>
        </w:rPr>
      </w:pPr>
      <w:r w:rsidRPr="009F40B6">
        <w:rPr>
          <w:rFonts w:ascii="Calibri" w:hAnsi="Calibri"/>
          <w:szCs w:val="22"/>
        </w:rPr>
        <w:t xml:space="preserve"> </w:t>
      </w:r>
      <w:r w:rsidRPr="009F40B6">
        <w:rPr>
          <w:rFonts w:ascii="Calibri" w:hAnsi="Calibri" w:cs="Calibri"/>
          <w:b/>
          <w:bCs/>
          <w:sz w:val="40"/>
          <w:szCs w:val="40"/>
        </w:rPr>
        <w:t>Město Příbor</w:t>
      </w:r>
    </w:p>
    <w:p w:rsidR="00210A18" w:rsidRPr="009F40B6" w:rsidRDefault="00210A18" w:rsidP="006C4474">
      <w:pPr>
        <w:tabs>
          <w:tab w:val="left" w:pos="720"/>
          <w:tab w:val="left" w:pos="1584"/>
          <w:tab w:val="left" w:pos="2448"/>
          <w:tab w:val="left" w:pos="3312"/>
          <w:tab w:val="left" w:pos="4176"/>
          <w:tab w:val="left" w:pos="5040"/>
          <w:tab w:val="left" w:pos="5904"/>
          <w:tab w:val="left" w:pos="6768"/>
          <w:tab w:val="left" w:pos="7632"/>
          <w:tab w:val="left" w:pos="8496"/>
        </w:tabs>
        <w:ind w:right="144"/>
        <w:jc w:val="center"/>
        <w:rPr>
          <w:rFonts w:ascii="Calibri" w:hAnsi="Calibri" w:cs="Calibri"/>
          <w:b/>
          <w:bCs/>
          <w:sz w:val="40"/>
          <w:szCs w:val="40"/>
        </w:rPr>
      </w:pPr>
      <w:r w:rsidRPr="009F40B6">
        <w:rPr>
          <w:rFonts w:ascii="Calibri" w:hAnsi="Calibri" w:cs="Calibri"/>
          <w:b/>
          <w:bCs/>
          <w:sz w:val="40"/>
          <w:szCs w:val="40"/>
        </w:rPr>
        <w:t>Zastupitelstvo města Příbora</w:t>
      </w:r>
    </w:p>
    <w:p w:rsidR="00210A18" w:rsidRDefault="00210A18" w:rsidP="006C4474">
      <w:pPr>
        <w:tabs>
          <w:tab w:val="left" w:pos="720"/>
          <w:tab w:val="left" w:pos="1584"/>
          <w:tab w:val="left" w:pos="2448"/>
          <w:tab w:val="left" w:pos="3312"/>
          <w:tab w:val="left" w:pos="4176"/>
          <w:tab w:val="left" w:pos="5040"/>
          <w:tab w:val="left" w:pos="5904"/>
          <w:tab w:val="left" w:pos="6768"/>
          <w:tab w:val="left" w:pos="7632"/>
          <w:tab w:val="left" w:pos="8496"/>
        </w:tabs>
        <w:ind w:right="144"/>
        <w:jc w:val="center"/>
        <w:rPr>
          <w:rFonts w:cs="Calibri"/>
          <w:b/>
          <w:bCs/>
          <w:sz w:val="40"/>
          <w:szCs w:val="40"/>
        </w:rPr>
      </w:pPr>
    </w:p>
    <w:p w:rsidR="00210A18" w:rsidRDefault="00210A18" w:rsidP="006C4474">
      <w:pPr>
        <w:tabs>
          <w:tab w:val="left" w:pos="720"/>
          <w:tab w:val="left" w:pos="1584"/>
          <w:tab w:val="left" w:pos="2448"/>
          <w:tab w:val="left" w:pos="3312"/>
          <w:tab w:val="left" w:pos="4176"/>
          <w:tab w:val="left" w:pos="5040"/>
          <w:tab w:val="left" w:pos="5904"/>
          <w:tab w:val="left" w:pos="6768"/>
          <w:tab w:val="left" w:pos="7632"/>
          <w:tab w:val="left" w:pos="8496"/>
        </w:tabs>
        <w:ind w:right="144"/>
        <w:jc w:val="center"/>
        <w:rPr>
          <w:rFonts w:cs="Calibri"/>
          <w:sz w:val="22"/>
          <w:szCs w:val="22"/>
        </w:rPr>
      </w:pPr>
    </w:p>
    <w:p w:rsidR="00210A18" w:rsidRDefault="00E45FF9" w:rsidP="006C4474">
      <w:pPr>
        <w:tabs>
          <w:tab w:val="left" w:pos="720"/>
          <w:tab w:val="left" w:pos="1584"/>
          <w:tab w:val="left" w:pos="2448"/>
          <w:tab w:val="left" w:pos="3312"/>
          <w:tab w:val="left" w:pos="4176"/>
          <w:tab w:val="left" w:pos="5040"/>
          <w:tab w:val="left" w:pos="5904"/>
          <w:tab w:val="left" w:pos="6768"/>
          <w:tab w:val="left" w:pos="7632"/>
          <w:tab w:val="left" w:pos="8496"/>
        </w:tabs>
        <w:ind w:right="144"/>
        <w:jc w:val="center"/>
        <w:rPr>
          <w:rFonts w:cs="Calibri"/>
          <w:sz w:val="22"/>
          <w:szCs w:val="22"/>
        </w:rPr>
      </w:pPr>
      <w:r>
        <w:rPr>
          <w:noProof/>
        </w:rPr>
        <w:drawing>
          <wp:anchor distT="0" distB="0" distL="114935" distR="114935" simplePos="0" relativeHeight="251657728" behindDoc="0" locked="0" layoutInCell="1" allowOverlap="1">
            <wp:simplePos x="0" y="0"/>
            <wp:positionH relativeFrom="column">
              <wp:align>center</wp:align>
            </wp:positionH>
            <wp:positionV relativeFrom="paragraph">
              <wp:posOffset>133985</wp:posOffset>
            </wp:positionV>
            <wp:extent cx="2734310" cy="1327150"/>
            <wp:effectExtent l="0" t="0" r="889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4310" cy="132715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210A18" w:rsidRDefault="00210A18" w:rsidP="006C4474">
      <w:pPr>
        <w:tabs>
          <w:tab w:val="left" w:pos="720"/>
          <w:tab w:val="left" w:pos="1584"/>
          <w:tab w:val="left" w:pos="2448"/>
          <w:tab w:val="left" w:pos="3312"/>
          <w:tab w:val="left" w:pos="4176"/>
          <w:tab w:val="left" w:pos="5040"/>
          <w:tab w:val="left" w:pos="5904"/>
          <w:tab w:val="left" w:pos="6768"/>
          <w:tab w:val="left" w:pos="7632"/>
          <w:tab w:val="left" w:pos="8496"/>
        </w:tabs>
        <w:ind w:right="144"/>
        <w:jc w:val="center"/>
        <w:rPr>
          <w:rFonts w:cs="Calibri"/>
          <w:sz w:val="22"/>
          <w:szCs w:val="22"/>
        </w:rPr>
      </w:pPr>
    </w:p>
    <w:p w:rsidR="00210A18" w:rsidRDefault="00210A18" w:rsidP="006C4474">
      <w:pPr>
        <w:tabs>
          <w:tab w:val="left" w:pos="720"/>
          <w:tab w:val="left" w:pos="1584"/>
          <w:tab w:val="left" w:pos="2448"/>
          <w:tab w:val="left" w:pos="3312"/>
          <w:tab w:val="left" w:pos="4176"/>
          <w:tab w:val="left" w:pos="5040"/>
          <w:tab w:val="left" w:pos="5904"/>
          <w:tab w:val="left" w:pos="6768"/>
          <w:tab w:val="left" w:pos="7632"/>
          <w:tab w:val="left" w:pos="8496"/>
        </w:tabs>
        <w:ind w:right="144"/>
        <w:jc w:val="center"/>
        <w:rPr>
          <w:rFonts w:cs="Calibri"/>
          <w:sz w:val="22"/>
          <w:szCs w:val="22"/>
        </w:rPr>
      </w:pPr>
    </w:p>
    <w:p w:rsidR="00210A18" w:rsidRDefault="00210A18" w:rsidP="006C4474">
      <w:pPr>
        <w:tabs>
          <w:tab w:val="left" w:pos="720"/>
          <w:tab w:val="left" w:pos="1584"/>
          <w:tab w:val="left" w:pos="2448"/>
          <w:tab w:val="left" w:pos="3312"/>
          <w:tab w:val="left" w:pos="4176"/>
          <w:tab w:val="left" w:pos="5040"/>
          <w:tab w:val="left" w:pos="5904"/>
          <w:tab w:val="left" w:pos="6768"/>
          <w:tab w:val="left" w:pos="7632"/>
          <w:tab w:val="left" w:pos="8496"/>
        </w:tabs>
        <w:ind w:right="144"/>
        <w:jc w:val="center"/>
        <w:rPr>
          <w:rFonts w:cs="Calibri"/>
          <w:sz w:val="22"/>
          <w:szCs w:val="22"/>
        </w:rPr>
      </w:pPr>
    </w:p>
    <w:p w:rsidR="00210A18" w:rsidRDefault="00210A18" w:rsidP="006C4474">
      <w:pPr>
        <w:tabs>
          <w:tab w:val="left" w:pos="720"/>
          <w:tab w:val="left" w:pos="1584"/>
          <w:tab w:val="left" w:pos="2448"/>
          <w:tab w:val="left" w:pos="3312"/>
          <w:tab w:val="left" w:pos="4176"/>
          <w:tab w:val="left" w:pos="5040"/>
          <w:tab w:val="left" w:pos="5904"/>
          <w:tab w:val="left" w:pos="6768"/>
          <w:tab w:val="left" w:pos="7632"/>
          <w:tab w:val="left" w:pos="8496"/>
        </w:tabs>
        <w:ind w:right="144"/>
        <w:jc w:val="center"/>
        <w:rPr>
          <w:rFonts w:cs="Calibri"/>
          <w:sz w:val="22"/>
          <w:szCs w:val="22"/>
        </w:rPr>
      </w:pPr>
    </w:p>
    <w:p w:rsidR="00210A18" w:rsidRDefault="00210A18" w:rsidP="006C4474">
      <w:pPr>
        <w:tabs>
          <w:tab w:val="left" w:pos="720"/>
          <w:tab w:val="left" w:pos="1584"/>
          <w:tab w:val="left" w:pos="2448"/>
          <w:tab w:val="left" w:pos="3312"/>
          <w:tab w:val="left" w:pos="4176"/>
          <w:tab w:val="left" w:pos="5040"/>
          <w:tab w:val="left" w:pos="5904"/>
          <w:tab w:val="left" w:pos="6768"/>
          <w:tab w:val="left" w:pos="7632"/>
          <w:tab w:val="left" w:pos="8496"/>
        </w:tabs>
        <w:ind w:right="144"/>
        <w:jc w:val="center"/>
        <w:rPr>
          <w:rFonts w:cs="Calibri"/>
          <w:sz w:val="22"/>
          <w:szCs w:val="22"/>
        </w:rPr>
      </w:pPr>
    </w:p>
    <w:p w:rsidR="00210A18" w:rsidRDefault="00210A18" w:rsidP="006C4474">
      <w:pPr>
        <w:tabs>
          <w:tab w:val="left" w:pos="720"/>
          <w:tab w:val="left" w:pos="1584"/>
          <w:tab w:val="left" w:pos="2448"/>
          <w:tab w:val="left" w:pos="3312"/>
          <w:tab w:val="left" w:pos="4176"/>
          <w:tab w:val="left" w:pos="5040"/>
          <w:tab w:val="left" w:pos="5904"/>
          <w:tab w:val="left" w:pos="6768"/>
          <w:tab w:val="left" w:pos="7632"/>
          <w:tab w:val="left" w:pos="8496"/>
        </w:tabs>
        <w:ind w:right="144"/>
        <w:jc w:val="center"/>
        <w:rPr>
          <w:rFonts w:cs="Calibri"/>
          <w:sz w:val="22"/>
          <w:szCs w:val="22"/>
        </w:rPr>
      </w:pPr>
    </w:p>
    <w:p w:rsidR="00210A18" w:rsidRDefault="00210A18" w:rsidP="006C4474">
      <w:pPr>
        <w:tabs>
          <w:tab w:val="left" w:pos="720"/>
          <w:tab w:val="left" w:pos="1584"/>
          <w:tab w:val="left" w:pos="2448"/>
          <w:tab w:val="left" w:pos="3312"/>
          <w:tab w:val="left" w:pos="4176"/>
          <w:tab w:val="left" w:pos="5040"/>
          <w:tab w:val="left" w:pos="5904"/>
          <w:tab w:val="left" w:pos="6768"/>
          <w:tab w:val="left" w:pos="7632"/>
          <w:tab w:val="left" w:pos="8496"/>
        </w:tabs>
        <w:ind w:right="144"/>
        <w:jc w:val="center"/>
        <w:rPr>
          <w:rFonts w:cs="Calibri"/>
          <w:sz w:val="22"/>
          <w:szCs w:val="22"/>
        </w:rPr>
      </w:pPr>
    </w:p>
    <w:p w:rsidR="00210A18" w:rsidRDefault="00210A18" w:rsidP="006C4474">
      <w:pPr>
        <w:tabs>
          <w:tab w:val="left" w:pos="720"/>
          <w:tab w:val="left" w:pos="1584"/>
          <w:tab w:val="left" w:pos="2448"/>
          <w:tab w:val="left" w:pos="3312"/>
          <w:tab w:val="left" w:pos="4176"/>
          <w:tab w:val="left" w:pos="5040"/>
          <w:tab w:val="left" w:pos="5904"/>
          <w:tab w:val="left" w:pos="6768"/>
          <w:tab w:val="left" w:pos="7632"/>
          <w:tab w:val="left" w:pos="8496"/>
        </w:tabs>
        <w:ind w:right="144"/>
        <w:jc w:val="center"/>
        <w:rPr>
          <w:rFonts w:cs="Calibri"/>
          <w:sz w:val="22"/>
          <w:szCs w:val="22"/>
        </w:rPr>
      </w:pPr>
    </w:p>
    <w:p w:rsidR="00210A18" w:rsidRDefault="00210A18" w:rsidP="006C4474">
      <w:pPr>
        <w:tabs>
          <w:tab w:val="left" w:pos="720"/>
          <w:tab w:val="left" w:pos="1584"/>
          <w:tab w:val="left" w:pos="2448"/>
          <w:tab w:val="left" w:pos="3312"/>
          <w:tab w:val="left" w:pos="4176"/>
          <w:tab w:val="left" w:pos="5040"/>
          <w:tab w:val="left" w:pos="5904"/>
          <w:tab w:val="left" w:pos="6768"/>
          <w:tab w:val="left" w:pos="7632"/>
          <w:tab w:val="left" w:pos="8496"/>
        </w:tabs>
        <w:ind w:right="144"/>
        <w:jc w:val="center"/>
        <w:rPr>
          <w:rFonts w:cs="Calibri"/>
          <w:sz w:val="22"/>
          <w:szCs w:val="22"/>
        </w:rPr>
      </w:pPr>
    </w:p>
    <w:p w:rsidR="00210A18" w:rsidRDefault="00210A18" w:rsidP="006C4474">
      <w:pPr>
        <w:tabs>
          <w:tab w:val="left" w:pos="720"/>
          <w:tab w:val="left" w:pos="1584"/>
          <w:tab w:val="left" w:pos="2448"/>
          <w:tab w:val="left" w:pos="3312"/>
          <w:tab w:val="left" w:pos="4176"/>
          <w:tab w:val="left" w:pos="5040"/>
          <w:tab w:val="left" w:pos="5904"/>
          <w:tab w:val="left" w:pos="6768"/>
          <w:tab w:val="left" w:pos="7632"/>
          <w:tab w:val="left" w:pos="8496"/>
        </w:tabs>
        <w:ind w:right="144"/>
        <w:jc w:val="center"/>
        <w:rPr>
          <w:rFonts w:cs="Calibri"/>
          <w:sz w:val="22"/>
          <w:szCs w:val="22"/>
        </w:rPr>
      </w:pPr>
    </w:p>
    <w:p w:rsidR="00210A18" w:rsidRDefault="00210A18" w:rsidP="006C4474">
      <w:pPr>
        <w:tabs>
          <w:tab w:val="left" w:pos="720"/>
          <w:tab w:val="left" w:pos="1584"/>
          <w:tab w:val="left" w:pos="2448"/>
          <w:tab w:val="left" w:pos="3312"/>
          <w:tab w:val="left" w:pos="4176"/>
          <w:tab w:val="left" w:pos="5040"/>
          <w:tab w:val="left" w:pos="5904"/>
          <w:tab w:val="left" w:pos="6768"/>
          <w:tab w:val="left" w:pos="7632"/>
          <w:tab w:val="left" w:pos="8496"/>
        </w:tabs>
        <w:ind w:right="144"/>
        <w:jc w:val="center"/>
        <w:rPr>
          <w:rFonts w:cs="Calibri"/>
          <w:sz w:val="22"/>
          <w:szCs w:val="22"/>
        </w:rPr>
      </w:pPr>
    </w:p>
    <w:p w:rsidR="00210A18" w:rsidRDefault="00210A18" w:rsidP="006C4474">
      <w:pPr>
        <w:tabs>
          <w:tab w:val="left" w:pos="720"/>
          <w:tab w:val="left" w:pos="1584"/>
          <w:tab w:val="left" w:pos="2448"/>
          <w:tab w:val="left" w:pos="3312"/>
          <w:tab w:val="left" w:pos="4176"/>
          <w:tab w:val="left" w:pos="5040"/>
          <w:tab w:val="left" w:pos="5904"/>
          <w:tab w:val="left" w:pos="6768"/>
          <w:tab w:val="left" w:pos="7632"/>
          <w:tab w:val="left" w:pos="8496"/>
        </w:tabs>
        <w:ind w:right="144"/>
        <w:jc w:val="center"/>
        <w:rPr>
          <w:rFonts w:cs="Calibri"/>
          <w:sz w:val="22"/>
          <w:szCs w:val="22"/>
        </w:rPr>
      </w:pPr>
    </w:p>
    <w:p w:rsidR="00210A18" w:rsidRDefault="00210A18" w:rsidP="006C4474">
      <w:pPr>
        <w:tabs>
          <w:tab w:val="left" w:pos="720"/>
          <w:tab w:val="left" w:pos="1584"/>
          <w:tab w:val="left" w:pos="2448"/>
          <w:tab w:val="left" w:pos="3312"/>
          <w:tab w:val="left" w:pos="4176"/>
          <w:tab w:val="left" w:pos="5040"/>
          <w:tab w:val="left" w:pos="5904"/>
          <w:tab w:val="left" w:pos="6768"/>
          <w:tab w:val="left" w:pos="7632"/>
          <w:tab w:val="left" w:pos="8496"/>
        </w:tabs>
        <w:ind w:right="144"/>
        <w:jc w:val="center"/>
        <w:rPr>
          <w:rFonts w:cs="Calibri"/>
          <w:sz w:val="22"/>
          <w:szCs w:val="22"/>
        </w:rPr>
      </w:pPr>
    </w:p>
    <w:p w:rsidR="00210A18" w:rsidRDefault="00210A18" w:rsidP="006C4474">
      <w:pPr>
        <w:tabs>
          <w:tab w:val="left" w:pos="720"/>
          <w:tab w:val="left" w:pos="1584"/>
          <w:tab w:val="left" w:pos="2448"/>
          <w:tab w:val="left" w:pos="3312"/>
          <w:tab w:val="left" w:pos="4176"/>
          <w:tab w:val="left" w:pos="5040"/>
          <w:tab w:val="left" w:pos="5904"/>
          <w:tab w:val="left" w:pos="6768"/>
          <w:tab w:val="left" w:pos="7632"/>
          <w:tab w:val="left" w:pos="8496"/>
        </w:tabs>
        <w:ind w:right="144"/>
        <w:jc w:val="center"/>
        <w:rPr>
          <w:rFonts w:cs="Calibri"/>
          <w:sz w:val="22"/>
          <w:szCs w:val="22"/>
        </w:rPr>
      </w:pPr>
    </w:p>
    <w:p w:rsidR="00210A18" w:rsidRPr="00A7318E" w:rsidRDefault="00210A18" w:rsidP="006C4474">
      <w:pPr>
        <w:tabs>
          <w:tab w:val="left" w:pos="720"/>
          <w:tab w:val="left" w:pos="1584"/>
          <w:tab w:val="left" w:pos="2448"/>
          <w:tab w:val="left" w:pos="3312"/>
          <w:tab w:val="left" w:pos="4176"/>
          <w:tab w:val="left" w:pos="5040"/>
          <w:tab w:val="left" w:pos="5904"/>
          <w:tab w:val="left" w:pos="6768"/>
          <w:tab w:val="left" w:pos="7632"/>
          <w:tab w:val="left" w:pos="8496"/>
        </w:tabs>
        <w:ind w:right="144"/>
        <w:jc w:val="center"/>
        <w:rPr>
          <w:rFonts w:ascii="Calibri" w:hAnsi="Calibri" w:cs="Calibri"/>
          <w:b/>
          <w:sz w:val="52"/>
          <w:szCs w:val="52"/>
        </w:rPr>
      </w:pPr>
      <w:r w:rsidRPr="00A7318E">
        <w:rPr>
          <w:rFonts w:ascii="Calibri" w:hAnsi="Calibri" w:cs="Calibri"/>
          <w:b/>
          <w:sz w:val="52"/>
          <w:szCs w:val="52"/>
        </w:rPr>
        <w:t xml:space="preserve">JEDNACÍ ŘÁD </w:t>
      </w:r>
    </w:p>
    <w:p w:rsidR="00210A18" w:rsidRPr="00A7318E" w:rsidRDefault="00210A18" w:rsidP="006C4474">
      <w:pPr>
        <w:tabs>
          <w:tab w:val="left" w:pos="720"/>
          <w:tab w:val="left" w:pos="1584"/>
          <w:tab w:val="left" w:pos="2448"/>
          <w:tab w:val="left" w:pos="3312"/>
          <w:tab w:val="left" w:pos="4176"/>
          <w:tab w:val="left" w:pos="5040"/>
          <w:tab w:val="left" w:pos="5904"/>
          <w:tab w:val="left" w:pos="6768"/>
          <w:tab w:val="left" w:pos="7632"/>
          <w:tab w:val="left" w:pos="8496"/>
        </w:tabs>
        <w:ind w:right="144"/>
        <w:jc w:val="center"/>
        <w:rPr>
          <w:rFonts w:ascii="Calibri" w:hAnsi="Calibri" w:cs="Calibri"/>
          <w:b/>
          <w:sz w:val="48"/>
          <w:szCs w:val="48"/>
        </w:rPr>
      </w:pPr>
      <w:r w:rsidRPr="00A7318E">
        <w:rPr>
          <w:rFonts w:ascii="Calibri" w:hAnsi="Calibri" w:cs="Calibri"/>
          <w:b/>
          <w:sz w:val="48"/>
          <w:szCs w:val="48"/>
        </w:rPr>
        <w:t>Zastupitelstva města Příbora</w:t>
      </w:r>
    </w:p>
    <w:p w:rsidR="00210A18" w:rsidRDefault="00210A18" w:rsidP="006C4474">
      <w:pPr>
        <w:spacing w:after="200" w:line="276" w:lineRule="auto"/>
        <w:rPr>
          <w:rFonts w:ascii="Calibri" w:hAnsi="Calibri" w:cs="Calibri"/>
          <w:sz w:val="22"/>
          <w:szCs w:val="22"/>
        </w:rPr>
      </w:pPr>
      <w:r>
        <w:rPr>
          <w:rFonts w:ascii="Calibri" w:hAnsi="Calibri" w:cs="Calibri"/>
          <w:sz w:val="22"/>
          <w:szCs w:val="22"/>
        </w:rPr>
        <w:t xml:space="preserve">                            </w:t>
      </w:r>
    </w:p>
    <w:p w:rsidR="00210A18" w:rsidRDefault="00210A18" w:rsidP="006C4474">
      <w:pPr>
        <w:tabs>
          <w:tab w:val="left" w:pos="720"/>
          <w:tab w:val="left" w:pos="1584"/>
          <w:tab w:val="left" w:pos="2448"/>
          <w:tab w:val="left" w:pos="3312"/>
          <w:tab w:val="left" w:pos="4176"/>
          <w:tab w:val="left" w:pos="5040"/>
          <w:tab w:val="left" w:pos="5904"/>
          <w:tab w:val="left" w:pos="6768"/>
          <w:tab w:val="left" w:pos="7632"/>
          <w:tab w:val="left" w:pos="8496"/>
        </w:tabs>
        <w:ind w:right="144"/>
        <w:jc w:val="both"/>
        <w:rPr>
          <w:rFonts w:ascii="Tahoma" w:hAnsi="Tahoma" w:cs="Calibri"/>
          <w:sz w:val="22"/>
          <w:szCs w:val="22"/>
        </w:rPr>
      </w:pPr>
    </w:p>
    <w:p w:rsidR="00210A18" w:rsidRDefault="00210A18" w:rsidP="006C4474">
      <w:pPr>
        <w:tabs>
          <w:tab w:val="left" w:pos="720"/>
          <w:tab w:val="left" w:pos="1584"/>
          <w:tab w:val="left" w:pos="2448"/>
          <w:tab w:val="left" w:pos="3312"/>
          <w:tab w:val="left" w:pos="4176"/>
          <w:tab w:val="left" w:pos="5040"/>
          <w:tab w:val="left" w:pos="5904"/>
          <w:tab w:val="left" w:pos="6768"/>
          <w:tab w:val="left" w:pos="7632"/>
          <w:tab w:val="left" w:pos="8496"/>
        </w:tabs>
        <w:ind w:right="144"/>
        <w:jc w:val="both"/>
        <w:rPr>
          <w:rFonts w:ascii="Tahoma" w:hAnsi="Tahoma" w:cs="Calibri"/>
          <w:sz w:val="22"/>
          <w:szCs w:val="22"/>
        </w:rPr>
      </w:pPr>
    </w:p>
    <w:p w:rsidR="00210A18" w:rsidRDefault="00210A18" w:rsidP="006C4474">
      <w:pPr>
        <w:tabs>
          <w:tab w:val="left" w:pos="720"/>
          <w:tab w:val="left" w:pos="1584"/>
          <w:tab w:val="left" w:pos="2448"/>
          <w:tab w:val="left" w:pos="3312"/>
          <w:tab w:val="left" w:pos="4176"/>
          <w:tab w:val="left" w:pos="5040"/>
          <w:tab w:val="left" w:pos="5904"/>
          <w:tab w:val="left" w:pos="6768"/>
          <w:tab w:val="left" w:pos="7632"/>
          <w:tab w:val="left" w:pos="8496"/>
        </w:tabs>
        <w:ind w:right="144"/>
        <w:jc w:val="both"/>
        <w:rPr>
          <w:rFonts w:ascii="Tahoma" w:hAnsi="Tahoma" w:cs="Calibri"/>
          <w:sz w:val="22"/>
          <w:szCs w:val="22"/>
        </w:rPr>
      </w:pPr>
    </w:p>
    <w:p w:rsidR="00210A18" w:rsidRDefault="00210A18" w:rsidP="006C4474">
      <w:pPr>
        <w:tabs>
          <w:tab w:val="left" w:pos="720"/>
          <w:tab w:val="left" w:pos="1584"/>
          <w:tab w:val="left" w:pos="2448"/>
          <w:tab w:val="left" w:pos="3312"/>
          <w:tab w:val="left" w:pos="4176"/>
          <w:tab w:val="left" w:pos="5040"/>
          <w:tab w:val="left" w:pos="5904"/>
          <w:tab w:val="left" w:pos="6768"/>
          <w:tab w:val="left" w:pos="7632"/>
          <w:tab w:val="left" w:pos="8496"/>
        </w:tabs>
        <w:ind w:right="144"/>
        <w:jc w:val="both"/>
        <w:rPr>
          <w:rFonts w:ascii="Tahoma" w:hAnsi="Tahoma" w:cs="Calibri"/>
          <w:sz w:val="22"/>
          <w:szCs w:val="22"/>
        </w:rPr>
      </w:pPr>
    </w:p>
    <w:p w:rsidR="00210A18" w:rsidRDefault="00210A18" w:rsidP="006C4474">
      <w:pPr>
        <w:tabs>
          <w:tab w:val="left" w:pos="720"/>
          <w:tab w:val="left" w:pos="1584"/>
          <w:tab w:val="left" w:pos="2448"/>
          <w:tab w:val="left" w:pos="3312"/>
          <w:tab w:val="left" w:pos="4176"/>
          <w:tab w:val="left" w:pos="5040"/>
          <w:tab w:val="left" w:pos="5904"/>
          <w:tab w:val="left" w:pos="6768"/>
          <w:tab w:val="left" w:pos="7632"/>
          <w:tab w:val="left" w:pos="8496"/>
        </w:tabs>
        <w:ind w:right="144"/>
        <w:jc w:val="both"/>
        <w:rPr>
          <w:rFonts w:ascii="Tahoma" w:hAnsi="Tahoma" w:cs="Calibri"/>
          <w:sz w:val="22"/>
          <w:szCs w:val="22"/>
        </w:rPr>
      </w:pPr>
    </w:p>
    <w:p w:rsidR="00210A18" w:rsidRDefault="00210A18" w:rsidP="006C4474">
      <w:pPr>
        <w:tabs>
          <w:tab w:val="left" w:pos="720"/>
          <w:tab w:val="left" w:pos="1584"/>
          <w:tab w:val="left" w:pos="2448"/>
          <w:tab w:val="left" w:pos="3312"/>
          <w:tab w:val="left" w:pos="4176"/>
          <w:tab w:val="left" w:pos="5040"/>
          <w:tab w:val="left" w:pos="5904"/>
          <w:tab w:val="left" w:pos="6768"/>
          <w:tab w:val="left" w:pos="7632"/>
          <w:tab w:val="left" w:pos="8496"/>
        </w:tabs>
        <w:ind w:right="144"/>
        <w:jc w:val="both"/>
        <w:rPr>
          <w:rFonts w:ascii="Tahoma" w:hAnsi="Tahoma" w:cs="Calibri"/>
          <w:sz w:val="22"/>
          <w:szCs w:val="22"/>
        </w:rPr>
      </w:pPr>
    </w:p>
    <w:p w:rsidR="00210A18" w:rsidRDefault="00210A18" w:rsidP="006C4474">
      <w:pPr>
        <w:tabs>
          <w:tab w:val="left" w:pos="720"/>
          <w:tab w:val="left" w:pos="1584"/>
          <w:tab w:val="left" w:pos="2448"/>
          <w:tab w:val="left" w:pos="3312"/>
          <w:tab w:val="left" w:pos="4176"/>
          <w:tab w:val="left" w:pos="5040"/>
          <w:tab w:val="left" w:pos="5904"/>
          <w:tab w:val="left" w:pos="6768"/>
          <w:tab w:val="left" w:pos="7632"/>
          <w:tab w:val="left" w:pos="8496"/>
        </w:tabs>
        <w:ind w:right="144"/>
        <w:jc w:val="both"/>
        <w:rPr>
          <w:rFonts w:ascii="Tahoma" w:hAnsi="Tahoma" w:cs="Calibri"/>
          <w:sz w:val="22"/>
          <w:szCs w:val="22"/>
        </w:rPr>
      </w:pPr>
    </w:p>
    <w:p w:rsidR="00210A18" w:rsidRDefault="00210A18" w:rsidP="006C4474">
      <w:pPr>
        <w:tabs>
          <w:tab w:val="left" w:pos="720"/>
          <w:tab w:val="left" w:pos="1584"/>
          <w:tab w:val="left" w:pos="2448"/>
          <w:tab w:val="left" w:pos="3312"/>
          <w:tab w:val="left" w:pos="4176"/>
          <w:tab w:val="left" w:pos="5040"/>
          <w:tab w:val="left" w:pos="5904"/>
          <w:tab w:val="left" w:pos="6768"/>
          <w:tab w:val="left" w:pos="7632"/>
          <w:tab w:val="left" w:pos="8496"/>
        </w:tabs>
        <w:ind w:right="144"/>
        <w:jc w:val="both"/>
        <w:rPr>
          <w:rFonts w:ascii="Tahoma" w:hAnsi="Tahoma" w:cs="Calibri"/>
          <w:sz w:val="22"/>
          <w:szCs w:val="22"/>
        </w:rPr>
      </w:pPr>
    </w:p>
    <w:p w:rsidR="00210A18" w:rsidRDefault="00210A18" w:rsidP="006C4474">
      <w:pPr>
        <w:tabs>
          <w:tab w:val="left" w:pos="720"/>
          <w:tab w:val="left" w:pos="1584"/>
          <w:tab w:val="left" w:pos="2448"/>
          <w:tab w:val="left" w:pos="3312"/>
          <w:tab w:val="left" w:pos="4176"/>
          <w:tab w:val="left" w:pos="5040"/>
          <w:tab w:val="left" w:pos="5904"/>
          <w:tab w:val="left" w:pos="6768"/>
          <w:tab w:val="left" w:pos="7632"/>
          <w:tab w:val="left" w:pos="8496"/>
        </w:tabs>
        <w:ind w:right="144"/>
        <w:jc w:val="both"/>
        <w:rPr>
          <w:rFonts w:ascii="Tahoma" w:hAnsi="Tahoma" w:cs="Calibri"/>
          <w:sz w:val="22"/>
          <w:szCs w:val="22"/>
        </w:rPr>
      </w:pPr>
    </w:p>
    <w:p w:rsidR="00210A18" w:rsidRDefault="00210A18" w:rsidP="006C4474">
      <w:pPr>
        <w:tabs>
          <w:tab w:val="left" w:pos="720"/>
          <w:tab w:val="left" w:pos="1584"/>
          <w:tab w:val="left" w:pos="2448"/>
          <w:tab w:val="left" w:pos="3312"/>
          <w:tab w:val="left" w:pos="4176"/>
          <w:tab w:val="left" w:pos="5040"/>
          <w:tab w:val="left" w:pos="5904"/>
          <w:tab w:val="left" w:pos="6768"/>
          <w:tab w:val="left" w:pos="7632"/>
          <w:tab w:val="left" w:pos="8496"/>
        </w:tabs>
        <w:ind w:right="144"/>
        <w:jc w:val="both"/>
        <w:rPr>
          <w:rFonts w:ascii="Tahoma" w:hAnsi="Tahoma" w:cs="Calibri"/>
          <w:sz w:val="22"/>
          <w:szCs w:val="22"/>
        </w:rPr>
      </w:pPr>
    </w:p>
    <w:p w:rsidR="00210A18" w:rsidRDefault="00210A18" w:rsidP="006C4474">
      <w:pPr>
        <w:tabs>
          <w:tab w:val="left" w:pos="720"/>
          <w:tab w:val="left" w:pos="1584"/>
          <w:tab w:val="left" w:pos="2448"/>
          <w:tab w:val="left" w:pos="3312"/>
          <w:tab w:val="left" w:pos="4176"/>
          <w:tab w:val="left" w:pos="5040"/>
          <w:tab w:val="left" w:pos="5904"/>
          <w:tab w:val="left" w:pos="6768"/>
          <w:tab w:val="left" w:pos="7632"/>
          <w:tab w:val="left" w:pos="8496"/>
        </w:tabs>
        <w:ind w:right="144"/>
        <w:jc w:val="both"/>
        <w:rPr>
          <w:rFonts w:ascii="Tahoma" w:hAnsi="Tahoma" w:cs="Calibri"/>
          <w:sz w:val="22"/>
          <w:szCs w:val="22"/>
        </w:rPr>
      </w:pPr>
    </w:p>
    <w:p w:rsidR="00210A18" w:rsidRDefault="00210A18" w:rsidP="006C4474">
      <w:pPr>
        <w:tabs>
          <w:tab w:val="left" w:pos="720"/>
          <w:tab w:val="left" w:pos="1584"/>
          <w:tab w:val="left" w:pos="2448"/>
          <w:tab w:val="left" w:pos="3312"/>
          <w:tab w:val="left" w:pos="4176"/>
          <w:tab w:val="left" w:pos="5040"/>
          <w:tab w:val="left" w:pos="5904"/>
          <w:tab w:val="left" w:pos="6768"/>
          <w:tab w:val="left" w:pos="7632"/>
          <w:tab w:val="left" w:pos="8496"/>
        </w:tabs>
        <w:ind w:right="144"/>
        <w:jc w:val="both"/>
        <w:rPr>
          <w:rFonts w:ascii="Tahoma" w:hAnsi="Tahoma" w:cs="Calibri"/>
          <w:sz w:val="22"/>
          <w:szCs w:val="22"/>
        </w:rPr>
      </w:pPr>
    </w:p>
    <w:p w:rsidR="00210A18" w:rsidRDefault="00210A18" w:rsidP="006C4474">
      <w:pPr>
        <w:tabs>
          <w:tab w:val="left" w:pos="720"/>
          <w:tab w:val="left" w:pos="1584"/>
          <w:tab w:val="left" w:pos="2448"/>
          <w:tab w:val="left" w:pos="3312"/>
          <w:tab w:val="left" w:pos="4176"/>
          <w:tab w:val="left" w:pos="5040"/>
          <w:tab w:val="left" w:pos="5904"/>
          <w:tab w:val="left" w:pos="6768"/>
          <w:tab w:val="left" w:pos="7632"/>
          <w:tab w:val="left" w:pos="8496"/>
        </w:tabs>
        <w:ind w:right="144"/>
        <w:jc w:val="both"/>
        <w:rPr>
          <w:rFonts w:ascii="Tahoma" w:hAnsi="Tahoma" w:cs="Calibri"/>
          <w:sz w:val="22"/>
          <w:szCs w:val="22"/>
        </w:rPr>
      </w:pPr>
    </w:p>
    <w:p w:rsidR="00210A18" w:rsidRDefault="00210A18" w:rsidP="006C4474">
      <w:pPr>
        <w:tabs>
          <w:tab w:val="left" w:pos="720"/>
          <w:tab w:val="left" w:pos="1584"/>
          <w:tab w:val="left" w:pos="2448"/>
          <w:tab w:val="left" w:pos="3312"/>
          <w:tab w:val="left" w:pos="4176"/>
          <w:tab w:val="left" w:pos="5040"/>
          <w:tab w:val="left" w:pos="5904"/>
          <w:tab w:val="left" w:pos="6768"/>
          <w:tab w:val="left" w:pos="7632"/>
          <w:tab w:val="left" w:pos="8496"/>
        </w:tabs>
        <w:ind w:right="144"/>
        <w:jc w:val="both"/>
        <w:rPr>
          <w:rFonts w:ascii="Tahoma" w:hAnsi="Tahoma" w:cs="Calibri"/>
          <w:sz w:val="22"/>
          <w:szCs w:val="22"/>
        </w:rPr>
      </w:pPr>
    </w:p>
    <w:p w:rsidR="00210A18" w:rsidRPr="009F40B6" w:rsidRDefault="00210A18" w:rsidP="006C4474">
      <w:pPr>
        <w:tabs>
          <w:tab w:val="left" w:pos="720"/>
          <w:tab w:val="left" w:pos="1584"/>
          <w:tab w:val="left" w:pos="2448"/>
          <w:tab w:val="left" w:pos="3312"/>
          <w:tab w:val="left" w:pos="4176"/>
          <w:tab w:val="left" w:pos="5040"/>
          <w:tab w:val="left" w:pos="5904"/>
          <w:tab w:val="left" w:pos="6768"/>
          <w:tab w:val="left" w:pos="7632"/>
          <w:tab w:val="left" w:pos="8496"/>
        </w:tabs>
        <w:ind w:right="144"/>
        <w:jc w:val="center"/>
        <w:rPr>
          <w:rFonts w:ascii="Calibri" w:hAnsi="Calibri" w:cs="Calibri"/>
          <w:b/>
        </w:rPr>
      </w:pPr>
      <w:r w:rsidRPr="009F40B6">
        <w:rPr>
          <w:rFonts w:ascii="Calibri" w:hAnsi="Calibri" w:cs="Calibri"/>
          <w:b/>
        </w:rPr>
        <w:t xml:space="preserve">Schváleno usnesením Zastupitelstva města Příbora </w:t>
      </w:r>
      <w:proofErr w:type="gramStart"/>
      <w:r w:rsidRPr="009F40B6">
        <w:rPr>
          <w:rFonts w:ascii="Calibri" w:hAnsi="Calibri" w:cs="Calibri"/>
          <w:b/>
        </w:rPr>
        <w:t>č. ../../. ze</w:t>
      </w:r>
      <w:proofErr w:type="gramEnd"/>
      <w:r w:rsidRPr="009F40B6">
        <w:rPr>
          <w:rFonts w:ascii="Calibri" w:hAnsi="Calibri" w:cs="Calibri"/>
          <w:b/>
        </w:rPr>
        <w:t xml:space="preserve"> dne ...   </w:t>
      </w:r>
    </w:p>
    <w:p w:rsidR="00210A18" w:rsidRPr="009F40B6" w:rsidRDefault="00210A18" w:rsidP="006C4474">
      <w:pPr>
        <w:tabs>
          <w:tab w:val="left" w:pos="720"/>
          <w:tab w:val="left" w:pos="1584"/>
          <w:tab w:val="left" w:pos="2448"/>
          <w:tab w:val="left" w:pos="3312"/>
          <w:tab w:val="left" w:pos="4176"/>
          <w:tab w:val="left" w:pos="5040"/>
          <w:tab w:val="left" w:pos="5904"/>
          <w:tab w:val="left" w:pos="6768"/>
          <w:tab w:val="left" w:pos="7632"/>
          <w:tab w:val="left" w:pos="8496"/>
        </w:tabs>
        <w:ind w:right="144"/>
        <w:jc w:val="center"/>
        <w:rPr>
          <w:rFonts w:ascii="Calibri" w:hAnsi="Calibri" w:cs="Calibri"/>
          <w:b/>
        </w:rPr>
      </w:pPr>
      <w:r w:rsidRPr="009F40B6">
        <w:rPr>
          <w:rFonts w:ascii="Calibri" w:hAnsi="Calibri" w:cs="Calibri"/>
          <w:b/>
        </w:rPr>
        <w:t>s účinností ode dne 01. 0</w:t>
      </w:r>
      <w:r w:rsidR="003A21BA">
        <w:rPr>
          <w:rFonts w:ascii="Calibri" w:hAnsi="Calibri" w:cs="Calibri"/>
          <w:b/>
        </w:rPr>
        <w:t>8</w:t>
      </w:r>
      <w:r w:rsidRPr="009F40B6">
        <w:rPr>
          <w:rFonts w:ascii="Calibri" w:hAnsi="Calibri" w:cs="Calibri"/>
          <w:b/>
        </w:rPr>
        <w:t>. 20</w:t>
      </w:r>
      <w:r w:rsidR="00821297">
        <w:rPr>
          <w:rFonts w:ascii="Calibri" w:hAnsi="Calibri" w:cs="Calibri"/>
          <w:b/>
        </w:rPr>
        <w:t>,</w:t>
      </w:r>
      <w:r w:rsidRPr="009F40B6">
        <w:rPr>
          <w:rFonts w:ascii="Calibri" w:hAnsi="Calibri" w:cs="Calibri"/>
          <w:b/>
        </w:rPr>
        <w:t>1</w:t>
      </w:r>
      <w:r>
        <w:rPr>
          <w:rFonts w:ascii="Calibri" w:hAnsi="Calibri" w:cs="Calibri"/>
          <w:b/>
        </w:rPr>
        <w:t>8</w:t>
      </w:r>
    </w:p>
    <w:p w:rsidR="00210A18" w:rsidRDefault="00210A18" w:rsidP="006C4474">
      <w:pPr>
        <w:tabs>
          <w:tab w:val="left" w:pos="720"/>
          <w:tab w:val="left" w:pos="1584"/>
          <w:tab w:val="left" w:pos="2448"/>
          <w:tab w:val="left" w:pos="3312"/>
          <w:tab w:val="left" w:pos="4176"/>
          <w:tab w:val="left" w:pos="5040"/>
          <w:tab w:val="left" w:pos="5904"/>
          <w:tab w:val="left" w:pos="6768"/>
          <w:tab w:val="left" w:pos="7632"/>
          <w:tab w:val="left" w:pos="8496"/>
        </w:tabs>
        <w:ind w:right="144"/>
        <w:jc w:val="center"/>
        <w:rPr>
          <w:rFonts w:cs="Calibri"/>
          <w:b/>
        </w:rPr>
      </w:pPr>
    </w:p>
    <w:p w:rsidR="00210A18" w:rsidRDefault="00210A18" w:rsidP="006C4474">
      <w:pPr>
        <w:tabs>
          <w:tab w:val="left" w:pos="720"/>
          <w:tab w:val="left" w:pos="1584"/>
          <w:tab w:val="left" w:pos="2448"/>
          <w:tab w:val="left" w:pos="3312"/>
          <w:tab w:val="left" w:pos="4176"/>
          <w:tab w:val="left" w:pos="5040"/>
          <w:tab w:val="left" w:pos="5904"/>
          <w:tab w:val="left" w:pos="6768"/>
          <w:tab w:val="left" w:pos="7632"/>
          <w:tab w:val="left" w:pos="8496"/>
        </w:tabs>
        <w:ind w:right="144"/>
        <w:jc w:val="center"/>
        <w:rPr>
          <w:rFonts w:cs="Calibri"/>
          <w:b/>
        </w:rPr>
      </w:pPr>
    </w:p>
    <w:p w:rsidR="00210A18" w:rsidRDefault="00210A18" w:rsidP="006C4474">
      <w:pPr>
        <w:tabs>
          <w:tab w:val="left" w:pos="720"/>
          <w:tab w:val="left" w:pos="1584"/>
          <w:tab w:val="left" w:pos="2448"/>
          <w:tab w:val="left" w:pos="3312"/>
          <w:tab w:val="left" w:pos="4176"/>
          <w:tab w:val="left" w:pos="5040"/>
          <w:tab w:val="left" w:pos="5904"/>
          <w:tab w:val="left" w:pos="6768"/>
          <w:tab w:val="left" w:pos="7632"/>
          <w:tab w:val="left" w:pos="8496"/>
        </w:tabs>
        <w:ind w:right="144"/>
        <w:jc w:val="both"/>
        <w:rPr>
          <w:rFonts w:cs="Calibri"/>
          <w:sz w:val="22"/>
          <w:szCs w:val="22"/>
        </w:rPr>
      </w:pPr>
    </w:p>
    <w:p w:rsidR="00210A18" w:rsidRPr="00E3743D" w:rsidRDefault="00210A18" w:rsidP="00962539">
      <w:pPr>
        <w:tabs>
          <w:tab w:val="left" w:pos="720"/>
          <w:tab w:val="left" w:pos="1584"/>
          <w:tab w:val="left" w:pos="2448"/>
          <w:tab w:val="left" w:pos="3312"/>
          <w:tab w:val="left" w:pos="4176"/>
          <w:tab w:val="left" w:pos="5040"/>
          <w:tab w:val="left" w:pos="5904"/>
          <w:tab w:val="left" w:pos="6768"/>
          <w:tab w:val="left" w:pos="7632"/>
          <w:tab w:val="left" w:pos="8496"/>
        </w:tabs>
        <w:ind w:right="144"/>
        <w:jc w:val="both"/>
        <w:rPr>
          <w:rFonts w:ascii="Calibri" w:hAnsi="Calibri" w:cs="Calibri"/>
        </w:rPr>
      </w:pPr>
      <w:r w:rsidRPr="00E3743D">
        <w:rPr>
          <w:rFonts w:ascii="Calibri" w:hAnsi="Calibri" w:cs="Calibri"/>
        </w:rPr>
        <w:t xml:space="preserve">Zastupitelstvo města Příbora (dále též „ZM“) vydává podle § </w:t>
      </w:r>
      <w:r>
        <w:rPr>
          <w:rFonts w:ascii="Calibri" w:hAnsi="Calibri" w:cs="Calibri"/>
        </w:rPr>
        <w:t>96</w:t>
      </w:r>
      <w:r w:rsidRPr="00E3743D">
        <w:rPr>
          <w:rFonts w:ascii="Calibri" w:hAnsi="Calibri" w:cs="Calibri"/>
        </w:rPr>
        <w:t xml:space="preserve"> zákona č. 128/2000 Sb. o</w:t>
      </w:r>
      <w:r>
        <w:rPr>
          <w:rFonts w:ascii="Calibri" w:hAnsi="Calibri" w:cs="Calibri"/>
        </w:rPr>
        <w:t> </w:t>
      </w:r>
      <w:r w:rsidRPr="00E3743D">
        <w:rPr>
          <w:rFonts w:ascii="Calibri" w:hAnsi="Calibri" w:cs="Calibri"/>
        </w:rPr>
        <w:t>obcích (obecní zřízení) ve znění pozdějších předpisů (dále jen „zákon o obcích“) tento jednací řád:</w:t>
      </w:r>
    </w:p>
    <w:p w:rsidR="00210A18" w:rsidRDefault="00210A18" w:rsidP="001C5D78">
      <w:pPr>
        <w:pStyle w:val="lnek"/>
      </w:pPr>
      <w:r>
        <w:br w:type="page"/>
      </w:r>
    </w:p>
    <w:p w:rsidR="00210A18" w:rsidRDefault="001C5D78" w:rsidP="001C5D78">
      <w:pPr>
        <w:pStyle w:val="Nzevlnku"/>
        <w:jc w:val="left"/>
      </w:pPr>
      <w:r>
        <w:lastRenderedPageBreak/>
        <w:t xml:space="preserve">                                                            </w:t>
      </w:r>
      <w:r w:rsidR="00F577E8">
        <w:t xml:space="preserve"> </w:t>
      </w:r>
      <w:r w:rsidR="00210A18">
        <w:t>Úvodní u</w:t>
      </w:r>
      <w:r w:rsidR="00210A18" w:rsidRPr="00903A95">
        <w:t>s</w:t>
      </w:r>
      <w:r w:rsidR="00210A18">
        <w:t>tanovení</w:t>
      </w:r>
    </w:p>
    <w:p w:rsidR="00210A18" w:rsidRPr="00747662" w:rsidRDefault="00210A18" w:rsidP="00E66D33">
      <w:pPr>
        <w:pStyle w:val="Odstavecvlnku"/>
        <w:rPr>
          <w:b/>
        </w:rPr>
      </w:pPr>
      <w:r>
        <w:t>Jednací řád ZM upravuje přípravu, svolání, průběh a pravidla zasedání, postup vyhotovení usnesení a zápisu, kontrolu plnění usnesení ZM a další náležitosti související se zasedáním ZM.</w:t>
      </w:r>
    </w:p>
    <w:p w:rsidR="00210A18" w:rsidRDefault="00210A18" w:rsidP="001C5D78">
      <w:pPr>
        <w:pStyle w:val="lnek"/>
      </w:pPr>
    </w:p>
    <w:p w:rsidR="00210A18" w:rsidRDefault="001C5D78" w:rsidP="001C5D78">
      <w:pPr>
        <w:pStyle w:val="Nzevlnku"/>
        <w:jc w:val="left"/>
      </w:pPr>
      <w:r>
        <w:t xml:space="preserve">                                                                   </w:t>
      </w:r>
      <w:r w:rsidR="00210A18">
        <w:t>Pravomoci ZM</w:t>
      </w:r>
    </w:p>
    <w:p w:rsidR="00210A18" w:rsidRDefault="00210A18" w:rsidP="00F24C9B">
      <w:pPr>
        <w:pStyle w:val="Odstavecvlnku"/>
        <w:numPr>
          <w:ilvl w:val="0"/>
          <w:numId w:val="29"/>
        </w:numPr>
      </w:pPr>
      <w:r>
        <w:t>ZM rozhoduje ve věcech patřících do samostatné působnosti stanovených zákonem o obcích.</w:t>
      </w:r>
    </w:p>
    <w:p w:rsidR="00210A18" w:rsidRDefault="00210A18" w:rsidP="00F24C9B">
      <w:pPr>
        <w:pStyle w:val="Odstavecvlnku"/>
        <w:numPr>
          <w:ilvl w:val="0"/>
          <w:numId w:val="29"/>
        </w:numPr>
      </w:pPr>
      <w:r>
        <w:t>Zastupitelstvo města rozhoduje i o dalších věcech, stanoví-li tak zákon.</w:t>
      </w:r>
    </w:p>
    <w:p w:rsidR="00210A18" w:rsidRDefault="00210A18" w:rsidP="001C5D78">
      <w:pPr>
        <w:pStyle w:val="lnek"/>
      </w:pPr>
    </w:p>
    <w:p w:rsidR="00210A18" w:rsidRPr="00046EF9" w:rsidRDefault="00F577E8" w:rsidP="00F577E8">
      <w:pPr>
        <w:pStyle w:val="Nzevlnku"/>
        <w:jc w:val="left"/>
      </w:pPr>
      <w:r>
        <w:t xml:space="preserve">                                                      </w:t>
      </w:r>
      <w:r w:rsidR="00210A18" w:rsidRPr="00046EF9">
        <w:t xml:space="preserve">Svolání </w:t>
      </w:r>
      <w:r w:rsidR="00210A18">
        <w:t>zastupitelstva města</w:t>
      </w:r>
    </w:p>
    <w:p w:rsidR="00210A18" w:rsidRDefault="00210A18" w:rsidP="00F24C9B">
      <w:pPr>
        <w:pStyle w:val="Odstavecvlnku"/>
        <w:numPr>
          <w:ilvl w:val="0"/>
          <w:numId w:val="30"/>
        </w:numPr>
      </w:pPr>
      <w:r>
        <w:t>Zasedání ZM svolává starosta, zpravidla podle schváleného plánu práce ZM.</w:t>
      </w:r>
    </w:p>
    <w:p w:rsidR="00210A18" w:rsidRDefault="00210A18" w:rsidP="00F24C9B">
      <w:pPr>
        <w:pStyle w:val="Odstavecvlnku"/>
        <w:numPr>
          <w:ilvl w:val="0"/>
          <w:numId w:val="30"/>
        </w:numPr>
      </w:pPr>
      <w:r>
        <w:t>Starosta svolává zasedání ZM také na základě předchozího usnesení rady města (dále jen „RM“) k projednání naléhavých záležitostí</w:t>
      </w:r>
      <w:r w:rsidR="003A21BA">
        <w:t xml:space="preserve"> nebo na základě žádosti členů ZM</w:t>
      </w:r>
      <w:r>
        <w:t>.</w:t>
      </w:r>
    </w:p>
    <w:p w:rsidR="00210A18" w:rsidRDefault="00210A18" w:rsidP="00F24C9B">
      <w:pPr>
        <w:pStyle w:val="Odstavecvlnku"/>
        <w:numPr>
          <w:ilvl w:val="0"/>
          <w:numId w:val="30"/>
        </w:numPr>
      </w:pPr>
      <w:r>
        <w:t>Svolává-li starosta zasedání ZM na základě žádosti členů ZM, musí tato žádost obsahovat zejména:</w:t>
      </w:r>
    </w:p>
    <w:p w:rsidR="00210A18" w:rsidRDefault="00210A18" w:rsidP="005C18DA">
      <w:pPr>
        <w:pStyle w:val="druhrovevodstavci-psmena"/>
        <w:numPr>
          <w:ilvl w:val="0"/>
          <w:numId w:val="0"/>
        </w:numPr>
        <w:ind w:left="349"/>
      </w:pPr>
      <w:r>
        <w:t>požadavek na svolání zasedání ZM,</w:t>
      </w:r>
    </w:p>
    <w:p w:rsidR="00210A18" w:rsidRDefault="00210A18" w:rsidP="005C18DA">
      <w:pPr>
        <w:pStyle w:val="druhrovevodstavci-psmena"/>
      </w:pPr>
      <w:r>
        <w:t xml:space="preserve">text návrhu programu, </w:t>
      </w:r>
      <w:r w:rsidRPr="003458E2">
        <w:t>který</w:t>
      </w:r>
      <w:r>
        <w:t xml:space="preserve"> má být projednán,</w:t>
      </w:r>
    </w:p>
    <w:p w:rsidR="00210A18" w:rsidRDefault="00210A18" w:rsidP="005C18DA">
      <w:pPr>
        <w:pStyle w:val="druhrovevodstavci-psmena"/>
      </w:pPr>
      <w:r>
        <w:t>jména a podpisy alespoň jedné třetiny členů ZM.</w:t>
      </w:r>
    </w:p>
    <w:p w:rsidR="00210A18" w:rsidRPr="007C39B3" w:rsidRDefault="00210A18" w:rsidP="00E66D33">
      <w:pPr>
        <w:pStyle w:val="Odstavecvlnku"/>
      </w:pPr>
      <w:r>
        <w:t xml:space="preserve">Zveřejnění Informací o místě, době a navrženém programu připravovaného zasedání ZM zajistí odbor Městského úřadu Příbor, v jehož působnosti je dle organizačního řádu Městského úřadu Příbor organizace zasedání ZM (dále jen „příslušný odbor MÚ“) na úřední desce městského úřadu, na </w:t>
      </w:r>
      <w:r w:rsidR="00FD2522">
        <w:t>webových</w:t>
      </w:r>
      <w:r>
        <w:t xml:space="preserve"> stránkách města a pomocí </w:t>
      </w:r>
      <w:proofErr w:type="spellStart"/>
      <w:r>
        <w:t>Infokanálu</w:t>
      </w:r>
      <w:proofErr w:type="spellEnd"/>
      <w:r>
        <w:t xml:space="preserve"> města alespoň 7 dní před zasedáním ZM.</w:t>
      </w:r>
    </w:p>
    <w:p w:rsidR="00210A18" w:rsidRPr="007631D2" w:rsidRDefault="00210A18" w:rsidP="001C5D78">
      <w:pPr>
        <w:pStyle w:val="lnek"/>
      </w:pPr>
    </w:p>
    <w:p w:rsidR="00210A18" w:rsidRPr="00E641FF" w:rsidRDefault="00F577E8" w:rsidP="00F577E8">
      <w:pPr>
        <w:pStyle w:val="Nzevlnku"/>
        <w:jc w:val="left"/>
      </w:pPr>
      <w:r>
        <w:t xml:space="preserve">                                                    </w:t>
      </w:r>
      <w:r w:rsidR="00210A18">
        <w:t>Příprava zasedání zastupitelstva</w:t>
      </w:r>
    </w:p>
    <w:p w:rsidR="00210A18" w:rsidRPr="00143F17" w:rsidRDefault="00210A18" w:rsidP="00180111">
      <w:pPr>
        <w:pStyle w:val="Odstavecvlnku"/>
        <w:numPr>
          <w:ilvl w:val="0"/>
          <w:numId w:val="4"/>
        </w:numPr>
      </w:pPr>
      <w:r>
        <w:t xml:space="preserve">Přípravu zasedání ZM organizuje starosta v součinnosti s příslušným odborem, který organizačně technicky zajišťuje přípravu a průběh zasedání ZM, zpravidla dle termínů schválených v plánu práce ZM. </w:t>
      </w:r>
      <w:r w:rsidRPr="00143F17">
        <w:t>Za technické vybavení zasedací místnosti</w:t>
      </w:r>
      <w:r w:rsidR="00821297">
        <w:t>,</w:t>
      </w:r>
      <w:r w:rsidRPr="00143F17">
        <w:t xml:space="preserve"> tj. zejména ozvučení, dostupnost mikrofonů, napojení výpočetní techniky členů ZM na el. </w:t>
      </w:r>
      <w:proofErr w:type="gramStart"/>
      <w:r w:rsidRPr="00143F17">
        <w:t>síť</w:t>
      </w:r>
      <w:proofErr w:type="gramEnd"/>
      <w:r w:rsidRPr="00143F17">
        <w:t xml:space="preserve"> a</w:t>
      </w:r>
      <w:r>
        <w:t> </w:t>
      </w:r>
      <w:r w:rsidRPr="00143F17">
        <w:t>internet zodpovídá správce budovy, ve které se zasedání koná.</w:t>
      </w:r>
    </w:p>
    <w:p w:rsidR="00210A18" w:rsidRDefault="00210A18" w:rsidP="00E66D33">
      <w:pPr>
        <w:pStyle w:val="Odstavecvlnku"/>
        <w:numPr>
          <w:ilvl w:val="0"/>
          <w:numId w:val="4"/>
        </w:numPr>
      </w:pPr>
      <w:r>
        <w:t>Starosta zejména stanoví:</w:t>
      </w:r>
    </w:p>
    <w:p w:rsidR="00210A18" w:rsidRPr="00ED25A3" w:rsidRDefault="00210A18" w:rsidP="005C18DA">
      <w:pPr>
        <w:pStyle w:val="druhrovevodstavci-psmena"/>
        <w:numPr>
          <w:ilvl w:val="0"/>
          <w:numId w:val="19"/>
        </w:numPr>
      </w:pPr>
      <w:r>
        <w:t>místo</w:t>
      </w:r>
      <w:r w:rsidRPr="00ED25A3">
        <w:t xml:space="preserve"> </w:t>
      </w:r>
      <w:r w:rsidRPr="003458E2">
        <w:t>zasedání</w:t>
      </w:r>
      <w:r w:rsidRPr="00ED25A3">
        <w:t>,</w:t>
      </w:r>
    </w:p>
    <w:p w:rsidR="00210A18" w:rsidRPr="00ED25A3" w:rsidRDefault="00210A18" w:rsidP="005C18DA">
      <w:pPr>
        <w:pStyle w:val="druhrovevodstavci-psmena"/>
        <w:numPr>
          <w:ilvl w:val="0"/>
          <w:numId w:val="19"/>
        </w:numPr>
      </w:pPr>
      <w:r>
        <w:t>n</w:t>
      </w:r>
      <w:r w:rsidRPr="00ED25A3">
        <w:t>ávrh programu zasedání ZM.</w:t>
      </w:r>
    </w:p>
    <w:p w:rsidR="00210A18" w:rsidRDefault="00210A18" w:rsidP="003458E2">
      <w:pPr>
        <w:pStyle w:val="Odstavecvlnku"/>
        <w:numPr>
          <w:ilvl w:val="0"/>
          <w:numId w:val="4"/>
        </w:numPr>
      </w:pPr>
      <w:r w:rsidRPr="00190168">
        <w:t>Právo předkládat návrhy k zařazení do programu připravovaného zasedání ZM mají</w:t>
      </w:r>
      <w:r>
        <w:t xml:space="preserve"> členové ZM, rada města (dále jen „RM“) a výbory zřízené ZM (dále jen „navrhovatel“).</w:t>
      </w:r>
      <w:r w:rsidRPr="00190168">
        <w:rPr>
          <w:rFonts w:ascii="Arial" w:hAnsi="Arial" w:cs="Arial"/>
        </w:rPr>
        <w:t xml:space="preserve"> </w:t>
      </w:r>
    </w:p>
    <w:p w:rsidR="00210A18" w:rsidRDefault="00210A18" w:rsidP="00E66D33">
      <w:pPr>
        <w:pStyle w:val="Odstavecvlnku"/>
      </w:pPr>
      <w:r>
        <w:t>Návrhy pro zařazení do programu zasedání ZM předkládá navrhovatel prostřed</w:t>
      </w:r>
      <w:r w:rsidR="00916BFA">
        <w:t xml:space="preserve">nictvím příslušného odboru, </w:t>
      </w:r>
      <w:r>
        <w:t>aby mohlo být jejich navržení projednáno</w:t>
      </w:r>
      <w:r w:rsidRPr="00DE0098">
        <w:t xml:space="preserve"> </w:t>
      </w:r>
      <w:r>
        <w:t>v RM, případně předáno k projednání příslušným výborům ZM a komisím RM; to neplatí:</w:t>
      </w:r>
    </w:p>
    <w:p w:rsidR="00210A18" w:rsidRDefault="00210A18" w:rsidP="005C18DA">
      <w:pPr>
        <w:pStyle w:val="druhrovevodstavci-psmena"/>
        <w:numPr>
          <w:ilvl w:val="0"/>
          <w:numId w:val="7"/>
        </w:numPr>
      </w:pPr>
      <w:r>
        <w:t>nesnese-li projednání návrhu v ZM odkladu,</w:t>
      </w:r>
    </w:p>
    <w:p w:rsidR="00210A18" w:rsidRDefault="00210A18" w:rsidP="005C18DA">
      <w:pPr>
        <w:pStyle w:val="druhrovevodstavci-psmena"/>
      </w:pPr>
      <w:r>
        <w:t>pro návrhy vznesené navrhovatelem v průběhu zasedání ZM.</w:t>
      </w:r>
    </w:p>
    <w:p w:rsidR="00210A18" w:rsidRDefault="00210A18" w:rsidP="00E66D33">
      <w:pPr>
        <w:pStyle w:val="Odstavecvlnku"/>
      </w:pPr>
      <w:r>
        <w:lastRenderedPageBreak/>
        <w:t>Návrhy dle čl. IV. odst. 3 musí obsahovat:</w:t>
      </w:r>
    </w:p>
    <w:p w:rsidR="00210A18" w:rsidRDefault="00210A18" w:rsidP="005C18DA">
      <w:pPr>
        <w:pStyle w:val="druhrovevodstavci-psmena"/>
        <w:numPr>
          <w:ilvl w:val="0"/>
          <w:numId w:val="31"/>
        </w:numPr>
      </w:pPr>
      <w:r>
        <w:t>název bodu programu,</w:t>
      </w:r>
    </w:p>
    <w:p w:rsidR="00210A18" w:rsidRDefault="00210A18" w:rsidP="005C18DA">
      <w:pPr>
        <w:pStyle w:val="druhrovevodstavci-psmena"/>
        <w:numPr>
          <w:ilvl w:val="0"/>
          <w:numId w:val="31"/>
        </w:numPr>
      </w:pPr>
      <w:r>
        <w:t>odůvodnění návrhu,</w:t>
      </w:r>
    </w:p>
    <w:p w:rsidR="00210A18" w:rsidRDefault="00210A18" w:rsidP="005C18DA">
      <w:pPr>
        <w:pStyle w:val="druhrovevodstavci-psmena"/>
        <w:numPr>
          <w:ilvl w:val="0"/>
          <w:numId w:val="31"/>
        </w:numPr>
      </w:pPr>
      <w:r>
        <w:t>návrh usnesení</w:t>
      </w:r>
      <w:r w:rsidR="00184FF7">
        <w:t xml:space="preserve"> (v případě více variant návrhu usnesení, jsou varianty uvedeny v důvodové zprávě materiálu)</w:t>
      </w:r>
      <w:r>
        <w:t>.</w:t>
      </w:r>
    </w:p>
    <w:p w:rsidR="00210A18" w:rsidRDefault="00210A18" w:rsidP="00E66D33">
      <w:pPr>
        <w:pStyle w:val="Odstavecvlnku"/>
      </w:pPr>
      <w:r>
        <w:t>Podklady pro jednání připravují zpravidla odbory Městského úřadu Příbor (dále jen „MÚ“), popř. sami navrhovatelé. Za přípravu, zpracování a věcnou a gramatickou správnost materiálů pro jednání ZM odpovídá předkladatel a zpracovatel.</w:t>
      </w:r>
    </w:p>
    <w:p w:rsidR="00210A18" w:rsidRDefault="00210A18" w:rsidP="00E66D33">
      <w:pPr>
        <w:pStyle w:val="Odstavecvlnku"/>
      </w:pPr>
      <w:r>
        <w:t>Podklady pro projednání na zasedání ZM musí být zpracovány tak, aby umožnily členům ZM komplexně posoudit danou problematiku a přijmout opatření, tzn. zpracovány stručně, přehledně, úplně, věcně správně, terminologicky přesně a jasně s konkrétními návrhy na řešení a s předpokládanými důsledky jejich realizace. Podklady pro projednání musí obsahovat zejména:</w:t>
      </w:r>
    </w:p>
    <w:p w:rsidR="00210A18" w:rsidRDefault="00210A18" w:rsidP="005C18DA">
      <w:pPr>
        <w:pStyle w:val="druhrovevodstavci-psmena"/>
        <w:numPr>
          <w:ilvl w:val="0"/>
          <w:numId w:val="8"/>
        </w:numPr>
      </w:pPr>
      <w:r>
        <w:t>zhodnocení dosavadního stavu,</w:t>
      </w:r>
    </w:p>
    <w:p w:rsidR="00210A18" w:rsidRDefault="00210A18" w:rsidP="005C18DA">
      <w:pPr>
        <w:pStyle w:val="druhrovevodstavci-psmena"/>
      </w:pPr>
      <w:r>
        <w:t>odůvodnění navrhovaných opatření, způsob jejich realizace a jejich případný ekonomický dopad,</w:t>
      </w:r>
    </w:p>
    <w:p w:rsidR="00210A18" w:rsidRDefault="00210A18" w:rsidP="005C18DA">
      <w:pPr>
        <w:pStyle w:val="druhrovevodstavci-psmena"/>
      </w:pPr>
      <w:r>
        <w:t>případné stanovisko RM</w:t>
      </w:r>
      <w:r w:rsidR="00531040">
        <w:t xml:space="preserve">, </w:t>
      </w:r>
      <w:r>
        <w:t>popř. příslušného výbor</w:t>
      </w:r>
      <w:r w:rsidR="00916BFA">
        <w:t>u</w:t>
      </w:r>
      <w:r>
        <w:t xml:space="preserve"> RM nebo komise ZM,</w:t>
      </w:r>
    </w:p>
    <w:p w:rsidR="00C05BDF" w:rsidRDefault="00C05BDF" w:rsidP="005C18DA">
      <w:pPr>
        <w:pStyle w:val="druhrovevodstavci-psmena"/>
      </w:pPr>
      <w:r>
        <w:t>případn</w:t>
      </w:r>
      <w:r w:rsidR="00C542FA">
        <w:t>é</w:t>
      </w:r>
      <w:r>
        <w:t xml:space="preserve"> jin</w:t>
      </w:r>
      <w:r w:rsidR="005B0B64">
        <w:t>é</w:t>
      </w:r>
      <w:r>
        <w:t xml:space="preserve"> možn</w:t>
      </w:r>
      <w:r w:rsidR="00C542FA">
        <w:t>é</w:t>
      </w:r>
      <w:r>
        <w:t xml:space="preserve"> variant</w:t>
      </w:r>
      <w:r w:rsidR="00C542FA">
        <w:t>y</w:t>
      </w:r>
      <w:r>
        <w:t xml:space="preserve"> usnesení,</w:t>
      </w:r>
    </w:p>
    <w:p w:rsidR="00210A18" w:rsidRDefault="00210A18" w:rsidP="005C18DA">
      <w:pPr>
        <w:pStyle w:val="druhrovevodstavci-psmena"/>
      </w:pPr>
      <w:r>
        <w:t>dopad na rozpočet města.</w:t>
      </w:r>
    </w:p>
    <w:p w:rsidR="00210A18" w:rsidRDefault="00210A18" w:rsidP="007F56E3">
      <w:pPr>
        <w:pStyle w:val="Odstavecvlnku"/>
      </w:pPr>
      <w:r>
        <w:t>Podklady, které nesplňují náležitosti dle tohoto jednacího řádu, mohou být příslušným odborem po projednání se starostou zpracovateli vráceny k dopracování.</w:t>
      </w:r>
    </w:p>
    <w:p w:rsidR="00210A18" w:rsidRPr="00F45459" w:rsidRDefault="00547498" w:rsidP="00E66D33">
      <w:pPr>
        <w:pStyle w:val="Odstavecvlnku"/>
      </w:pPr>
      <w:r w:rsidRPr="00F45459">
        <w:t>Materiály pro zasedání ZM se vyhotovují zpracovatelem v elektronické podobě v informačním systému používaném pro přípravu zasedání MÚ.</w:t>
      </w:r>
      <w:r w:rsidR="0099246A" w:rsidRPr="00F45459">
        <w:t xml:space="preserve"> Zpracovatel je povinen nejpozději do 9:00 hod. 8. den před zasedáním ZM materiál pro zasedání ZM: </w:t>
      </w:r>
    </w:p>
    <w:p w:rsidR="00210A18" w:rsidRPr="006426F2" w:rsidRDefault="0099246A" w:rsidP="005C18DA">
      <w:pPr>
        <w:pStyle w:val="druhrovevodstavci-psmena"/>
        <w:numPr>
          <w:ilvl w:val="0"/>
          <w:numId w:val="6"/>
        </w:numPr>
      </w:pPr>
      <w:r w:rsidRPr="00F45459">
        <w:t xml:space="preserve">předat </w:t>
      </w:r>
      <w:r w:rsidR="00210A18" w:rsidRPr="00F45459">
        <w:t>v</w:t>
      </w:r>
      <w:r w:rsidR="00210A18" w:rsidRPr="006426F2">
        <w:t xml:space="preserve"> písemné podobě příslušnému odboru MÚ </w:t>
      </w:r>
      <w:r>
        <w:t xml:space="preserve">spolu s podpisy starosty, místostarosty či jiného člena ZM spolu s podpisy osob, se kterými byl materiál případně </w:t>
      </w:r>
      <w:r w:rsidRPr="00C40B2D">
        <w:t>projednán</w:t>
      </w:r>
      <w:r w:rsidR="00210A18" w:rsidRPr="00C40B2D">
        <w:t>;</w:t>
      </w:r>
      <w:r w:rsidR="00210A18" w:rsidRPr="005C18DA">
        <w:rPr>
          <w:color w:val="C00000"/>
        </w:rPr>
        <w:t xml:space="preserve"> </w:t>
      </w:r>
    </w:p>
    <w:p w:rsidR="00210A18" w:rsidRPr="005C18DA" w:rsidRDefault="00CA56DE" w:rsidP="005C18DA">
      <w:pPr>
        <w:pStyle w:val="druhrovevodstavci-psmena"/>
        <w:rPr>
          <w:rFonts w:cs="Tahoma"/>
        </w:rPr>
      </w:pPr>
      <w:r w:rsidRPr="005C18DA">
        <w:t xml:space="preserve">uložit </w:t>
      </w:r>
      <w:r w:rsidR="00210A18" w:rsidRPr="005C18DA">
        <w:t>v elektronické podobě v informačním systému používaném pro přípravu zasedání MÚ</w:t>
      </w:r>
      <w:r w:rsidR="00681BCE" w:rsidRPr="005C18DA">
        <w:t xml:space="preserve"> a to </w:t>
      </w:r>
      <w:r w:rsidR="008A1C6B" w:rsidRPr="005C18DA">
        <w:t xml:space="preserve">tak, aby </w:t>
      </w:r>
      <w:r w:rsidRPr="005C18DA">
        <w:t xml:space="preserve">z něj bylo možné vytvořit </w:t>
      </w:r>
      <w:r w:rsidR="00681BCE" w:rsidRPr="005C18DA">
        <w:t>anonymizovan</w:t>
      </w:r>
      <w:r w:rsidRPr="005C18DA">
        <w:t>ou verzi (za pomocí příslušné funkcionality označit text, který má být v anonymizované verzi anonymizován)</w:t>
      </w:r>
      <w:r w:rsidR="00210A18" w:rsidRPr="005C18DA">
        <w:t>.</w:t>
      </w:r>
      <w:r w:rsidRPr="005C18DA">
        <w:t xml:space="preserve"> </w:t>
      </w:r>
    </w:p>
    <w:p w:rsidR="00210A18" w:rsidRDefault="00210A18" w:rsidP="00B35FEF">
      <w:pPr>
        <w:pStyle w:val="Odstavecvlnku"/>
      </w:pPr>
      <w:r>
        <w:t xml:space="preserve">Materiály pro zasedání ZM se členům ZM distribuují </w:t>
      </w:r>
      <w:r w:rsidRPr="00257D4D">
        <w:t xml:space="preserve">tak, </w:t>
      </w:r>
      <w:r>
        <w:t>že se nejpozději 7 dnů před zasedáním ZM zpřístupní z</w:t>
      </w:r>
      <w:r w:rsidRPr="00257D4D">
        <w:t>půso</w:t>
      </w:r>
      <w:r>
        <w:t>bem umožňujícím dálkový přístup</w:t>
      </w:r>
      <w:r w:rsidRPr="00257D4D">
        <w:t>.</w:t>
      </w:r>
    </w:p>
    <w:p w:rsidR="00210A18" w:rsidRDefault="00210A18" w:rsidP="00B35FEF">
      <w:pPr>
        <w:pStyle w:val="Odstavecvlnku"/>
      </w:pPr>
      <w:r w:rsidRPr="00B35FEF">
        <w:t xml:space="preserve">V případě, že členu ZM nejsou zpřístupněny materiály 7 dnů před zasedáním ZM, informuje o tom </w:t>
      </w:r>
      <w:r>
        <w:t>příslušný odbor,</w:t>
      </w:r>
      <w:r w:rsidRPr="00B35FEF">
        <w:t xml:space="preserve"> který zabezpečí přístup k materiálům či zaslání materiálů </w:t>
      </w:r>
      <w:r>
        <w:t>náhradním způsobem</w:t>
      </w:r>
      <w:r w:rsidRPr="00B35FEF">
        <w:t>.</w:t>
      </w:r>
    </w:p>
    <w:p w:rsidR="001C5D78" w:rsidRDefault="001C5D78" w:rsidP="001C5D78">
      <w:pPr>
        <w:pStyle w:val="Odstavecvlnku"/>
        <w:numPr>
          <w:ilvl w:val="0"/>
          <w:numId w:val="0"/>
        </w:numPr>
        <w:ind w:left="360" w:hanging="360"/>
      </w:pPr>
    </w:p>
    <w:p w:rsidR="001C5D78" w:rsidRDefault="001C5D78" w:rsidP="001C5D78">
      <w:pPr>
        <w:pStyle w:val="Odstavecvlnku"/>
        <w:numPr>
          <w:ilvl w:val="0"/>
          <w:numId w:val="0"/>
        </w:numPr>
        <w:ind w:left="360" w:hanging="360"/>
      </w:pPr>
    </w:p>
    <w:p w:rsidR="001C5D78" w:rsidRDefault="001C5D78" w:rsidP="001C5D78">
      <w:pPr>
        <w:pStyle w:val="Odstavecvlnku"/>
        <w:numPr>
          <w:ilvl w:val="0"/>
          <w:numId w:val="0"/>
        </w:numPr>
        <w:ind w:left="360" w:hanging="360"/>
      </w:pPr>
    </w:p>
    <w:p w:rsidR="001C5D78" w:rsidRDefault="001C5D78" w:rsidP="001C5D78">
      <w:pPr>
        <w:pStyle w:val="Odstavecvlnku"/>
        <w:numPr>
          <w:ilvl w:val="0"/>
          <w:numId w:val="0"/>
        </w:numPr>
        <w:ind w:left="360" w:hanging="360"/>
      </w:pPr>
    </w:p>
    <w:p w:rsidR="00A81622" w:rsidRDefault="00A81622" w:rsidP="001C5D78">
      <w:pPr>
        <w:pStyle w:val="Odstavecvlnku"/>
        <w:numPr>
          <w:ilvl w:val="0"/>
          <w:numId w:val="0"/>
        </w:numPr>
        <w:ind w:left="360" w:hanging="360"/>
      </w:pPr>
    </w:p>
    <w:p w:rsidR="00A81622" w:rsidRPr="00B35FEF" w:rsidRDefault="00A81622" w:rsidP="001C5D78">
      <w:pPr>
        <w:pStyle w:val="Odstavecvlnku"/>
        <w:numPr>
          <w:ilvl w:val="0"/>
          <w:numId w:val="0"/>
        </w:numPr>
        <w:ind w:left="360" w:hanging="360"/>
      </w:pPr>
    </w:p>
    <w:p w:rsidR="00210A18" w:rsidRPr="00B35FEF" w:rsidRDefault="00210A18" w:rsidP="001C5D78">
      <w:pPr>
        <w:pStyle w:val="lnek"/>
      </w:pPr>
    </w:p>
    <w:p w:rsidR="00210A18" w:rsidRPr="00CF0532" w:rsidRDefault="00916BFA" w:rsidP="00916BFA">
      <w:pPr>
        <w:pStyle w:val="Nzevlnku"/>
        <w:jc w:val="left"/>
      </w:pPr>
      <w:r>
        <w:t xml:space="preserve">                                                      </w:t>
      </w:r>
      <w:r w:rsidR="00210A18" w:rsidRPr="00CF0532">
        <w:t>Účast členů ZM na zasedání</w:t>
      </w:r>
    </w:p>
    <w:p w:rsidR="00210A18" w:rsidRDefault="00210A18" w:rsidP="00335A51">
      <w:pPr>
        <w:pStyle w:val="Odstavecvlnku"/>
        <w:numPr>
          <w:ilvl w:val="0"/>
          <w:numId w:val="10"/>
        </w:numPr>
      </w:pPr>
      <w:r>
        <w:t>Členové ZM jsou povinni:</w:t>
      </w:r>
    </w:p>
    <w:p w:rsidR="00210A18" w:rsidRDefault="00210A18" w:rsidP="005C18DA">
      <w:pPr>
        <w:pStyle w:val="druhrovevodstavci-psmena"/>
        <w:numPr>
          <w:ilvl w:val="0"/>
          <w:numId w:val="9"/>
        </w:numPr>
      </w:pPr>
      <w:r>
        <w:t xml:space="preserve"> zúčastnit se každého zasedání ZM i jiných orgánů města, jsou-li jejich členem, plnit úkoly, které jim tyto orgány uloží, hájit zájmy občanů města, jednat a vystupovat </w:t>
      </w:r>
      <w:r w:rsidR="00A81622">
        <w:br/>
      </w:r>
      <w:r>
        <w:t>tak, aby nebyla ohrožena vážnost jejich funkce;</w:t>
      </w:r>
    </w:p>
    <w:p w:rsidR="00210A18" w:rsidRDefault="00210A18" w:rsidP="005C18DA">
      <w:pPr>
        <w:pStyle w:val="druhrovevodstavci-psmena"/>
        <w:numPr>
          <w:ilvl w:val="0"/>
          <w:numId w:val="9"/>
        </w:numPr>
      </w:pPr>
      <w:r>
        <w:t>dostavit se na zasedání ZM nejméně s pětiminutovým předstihem tak, aby bylo možné nerušeně zahájit zasedání ZM v určeném termínu;</w:t>
      </w:r>
    </w:p>
    <w:p w:rsidR="00210A18" w:rsidRDefault="00210A18" w:rsidP="005C18DA">
      <w:pPr>
        <w:pStyle w:val="druhrovevodstavci-psmena"/>
        <w:numPr>
          <w:ilvl w:val="0"/>
          <w:numId w:val="9"/>
        </w:numPr>
      </w:pPr>
      <w:r>
        <w:t xml:space="preserve">svou neúčast nebo pozdní příchod předem omluvit starostovi města s uvedením důvodu; </w:t>
      </w:r>
    </w:p>
    <w:p w:rsidR="00210A18" w:rsidRDefault="00210A18" w:rsidP="005C18DA">
      <w:pPr>
        <w:pStyle w:val="druhrovevodstavci-psmena"/>
        <w:numPr>
          <w:ilvl w:val="0"/>
          <w:numId w:val="9"/>
        </w:numPr>
      </w:pPr>
      <w:r>
        <w:t>omluvit předčasný odchod ze zasedání ZM předsedajícímu;</w:t>
      </w:r>
    </w:p>
    <w:p w:rsidR="00210A18" w:rsidRDefault="00210A18" w:rsidP="005C18DA">
      <w:pPr>
        <w:pStyle w:val="druhrovevodstavci-psmena"/>
        <w:numPr>
          <w:ilvl w:val="0"/>
          <w:numId w:val="9"/>
        </w:numPr>
      </w:pPr>
      <w:r>
        <w:t>svou účast na zasedání ZM neprodleně po příchodu stvrdit svým podpisem</w:t>
      </w:r>
      <w:r w:rsidRPr="00C84293">
        <w:t xml:space="preserve"> </w:t>
      </w:r>
      <w:r>
        <w:t>v listině přítomných (při pozdním příchodu na zasedání ZM ihned po příchodu);</w:t>
      </w:r>
    </w:p>
    <w:p w:rsidR="00210A18" w:rsidRDefault="00210A18" w:rsidP="005C18DA">
      <w:pPr>
        <w:pStyle w:val="druhrovevodstavci-psmena"/>
        <w:numPr>
          <w:ilvl w:val="0"/>
          <w:numId w:val="9"/>
        </w:numPr>
      </w:pPr>
      <w:r w:rsidRPr="00201845">
        <w:t xml:space="preserve">v průběhu zasedání setrvat na svých místech v maximální možné míře (nezbytné odchody v průběhu zasedání oznamují pracovníku MÚ, který pořizuje zápis </w:t>
      </w:r>
      <w:r w:rsidR="00A81622">
        <w:br/>
      </w:r>
      <w:r w:rsidRPr="00201845">
        <w:t>ze</w:t>
      </w:r>
      <w:r>
        <w:t xml:space="preserve"> zasedání).</w:t>
      </w:r>
    </w:p>
    <w:p w:rsidR="00210A18" w:rsidRDefault="00210A18" w:rsidP="008C6869">
      <w:pPr>
        <w:pStyle w:val="Odstavecvlnku"/>
        <w:numPr>
          <w:ilvl w:val="0"/>
          <w:numId w:val="10"/>
        </w:numPr>
      </w:pPr>
      <w:r>
        <w:t xml:space="preserve">Člen ZM, u něhož skutečnosti nasvědčují, že by jeho podíl na projednávání a rozhodování určité záležitosti v orgánech města mohl znamenat výhodu nebo škodu pro něj samotného nebo osobu blízkou, pro fyzickou nebo právnickou osobu, kterou zastupuje na základě zákona nebo plné moci (střet zájmů), je povinen sdělit tuto skutečnost při zahájení diskuze k projednávané věci a vyplyne-li důvod střetu zájmů až v průběhu této diskuze, </w:t>
      </w:r>
      <w:r w:rsidR="00A81622">
        <w:br/>
      </w:r>
      <w:r>
        <w:t>tak nejpozději před tím, než ZM přistoupí k hlasování. Sdělení podle předchozí věty je tento člen ZM povinen učinit i v případě, že je jeho střet zájmů obecně zřejmý. Toto oznámení musí být vždy součástí zápisu ze zasedání ZM. Oznámení o střetu zájmů nemá za následek, že se tento člen ZM dále nesmí jednání v t</w:t>
      </w:r>
      <w:r w:rsidR="002B5E0E">
        <w:t>é</w:t>
      </w:r>
      <w:r>
        <w:t>to věci účastnit a že nesmí v dané věci hlasovat.</w:t>
      </w:r>
    </w:p>
    <w:p w:rsidR="00210A18" w:rsidRDefault="00210A18" w:rsidP="001C5D78">
      <w:pPr>
        <w:pStyle w:val="lnek"/>
      </w:pPr>
      <w:r>
        <w:t> </w:t>
      </w:r>
    </w:p>
    <w:p w:rsidR="00210A18" w:rsidRPr="00F359A2" w:rsidRDefault="00916BFA" w:rsidP="00916BFA">
      <w:pPr>
        <w:pStyle w:val="Nzevlnku"/>
        <w:jc w:val="left"/>
      </w:pPr>
      <w:r>
        <w:t xml:space="preserve">                             </w:t>
      </w:r>
      <w:r w:rsidR="00F577E8">
        <w:t xml:space="preserve">                               </w:t>
      </w:r>
      <w:r w:rsidR="00210A18" w:rsidRPr="00F359A2">
        <w:t xml:space="preserve">Program zasedání </w:t>
      </w:r>
      <w:r w:rsidR="00210A18">
        <w:t>ZM</w:t>
      </w:r>
    </w:p>
    <w:p w:rsidR="00210A18" w:rsidRDefault="00210A18" w:rsidP="00A46CAC">
      <w:pPr>
        <w:pStyle w:val="Odstavecvlnku"/>
        <w:numPr>
          <w:ilvl w:val="0"/>
          <w:numId w:val="11"/>
        </w:numPr>
      </w:pPr>
      <w:r>
        <w:t>Zasedání ZM se zpravidla řídí pololetním plánem práce, jeho návrh sestavuje starosta na základě návrhů členů ZM, RM a výborů a předkládá jej ke schválení ZM nejpozději na posledním pololetním zasedání ZM.</w:t>
      </w:r>
    </w:p>
    <w:p w:rsidR="00210A18" w:rsidRPr="001E0962" w:rsidRDefault="00210A18" w:rsidP="001E0962">
      <w:pPr>
        <w:pStyle w:val="Odstavecvlnku"/>
      </w:pPr>
      <w:r w:rsidRPr="001E0962">
        <w:t>Plán práce obsahuje:</w:t>
      </w:r>
    </w:p>
    <w:p w:rsidR="00210A18" w:rsidRPr="00EB54DB" w:rsidRDefault="00210A18" w:rsidP="005C18DA">
      <w:pPr>
        <w:pStyle w:val="druhrovevodstavci-psmena"/>
        <w:numPr>
          <w:ilvl w:val="0"/>
          <w:numId w:val="22"/>
        </w:numPr>
      </w:pPr>
      <w:r w:rsidRPr="00EB54DB">
        <w:t>termíny konání zasedání ZM,</w:t>
      </w:r>
    </w:p>
    <w:p w:rsidR="00210A18" w:rsidRPr="00EB54DB" w:rsidRDefault="00210A18" w:rsidP="005C18DA">
      <w:pPr>
        <w:pStyle w:val="druhrovevodstavci-psmena"/>
        <w:numPr>
          <w:ilvl w:val="0"/>
          <w:numId w:val="22"/>
        </w:numPr>
      </w:pPr>
      <w:r w:rsidRPr="00EB54DB">
        <w:t xml:space="preserve">hlavní témata, </w:t>
      </w:r>
    </w:p>
    <w:p w:rsidR="00210A18" w:rsidRPr="00EB54DB" w:rsidRDefault="00210A18" w:rsidP="005C18DA">
      <w:pPr>
        <w:pStyle w:val="druhrovevodstavci-psmena"/>
        <w:numPr>
          <w:ilvl w:val="0"/>
          <w:numId w:val="22"/>
        </w:numPr>
      </w:pPr>
      <w:r w:rsidRPr="00EB54DB">
        <w:t>jména (funkce) předkladatelů materiálů.</w:t>
      </w:r>
    </w:p>
    <w:p w:rsidR="00210A18" w:rsidRPr="008823C9" w:rsidRDefault="00210A18" w:rsidP="0016319F">
      <w:pPr>
        <w:pStyle w:val="Odstavecvlnku"/>
      </w:pPr>
      <w:r>
        <w:t xml:space="preserve">Návrh programu zasedání se předkládá v úvodu zasedání ZM. O jeho přijetí, změnách, doplnění nebo vypuštění bodů a změnách pořadí projednávání bodů rozhoduje </w:t>
      </w:r>
      <w:r w:rsidR="00A81622">
        <w:br/>
      </w:r>
      <w:r>
        <w:t>ZM hlasováním. Na zasedání ZM může být jednáno jenom o věcech, které byly schváleny v programu zasedání.</w:t>
      </w:r>
    </w:p>
    <w:p w:rsidR="00210A18" w:rsidRPr="0016319F" w:rsidRDefault="00210A18" w:rsidP="0016319F">
      <w:pPr>
        <w:pStyle w:val="Odstavecvlnku"/>
      </w:pPr>
      <w:r w:rsidRPr="0016319F">
        <w:t>Po schválení programu zasedání může člen ZM navrhnout zařazení nového bodu programu pouze v případě, že předcházející bod byl ukončen hlasováním o usnesení. O</w:t>
      </w:r>
      <w:r>
        <w:t> </w:t>
      </w:r>
      <w:r w:rsidRPr="0016319F">
        <w:t xml:space="preserve">zařazení nového bodu v průběhu zasedání rozhodne ZM. Je-li zařazení schváleno, je nutno </w:t>
      </w:r>
      <w:r w:rsidR="00A81622">
        <w:br/>
      </w:r>
      <w:r w:rsidRPr="0016319F">
        <w:t>dát členům ZM v průběhu zasedání čas potř</w:t>
      </w:r>
      <w:r w:rsidR="0094255A">
        <w:t>ebný k prostudování materiálů k</w:t>
      </w:r>
      <w:r>
        <w:t> </w:t>
      </w:r>
      <w:r w:rsidR="0094255A">
        <w:t>zařazenému</w:t>
      </w:r>
      <w:r w:rsidRPr="0016319F">
        <w:t xml:space="preserve"> bodu. Předkladatelem takového materiálu je jeho navrhovatel.</w:t>
      </w:r>
    </w:p>
    <w:p w:rsidR="00210A18" w:rsidRPr="0016319F" w:rsidRDefault="00210A18" w:rsidP="0016319F">
      <w:pPr>
        <w:pStyle w:val="Odstavecvlnku"/>
      </w:pPr>
      <w:r>
        <w:t>P</w:t>
      </w:r>
      <w:r w:rsidRPr="0016319F">
        <w:t xml:space="preserve">rogram ZM se </w:t>
      </w:r>
      <w:r>
        <w:t xml:space="preserve">zpravidla </w:t>
      </w:r>
      <w:r w:rsidRPr="0016319F">
        <w:t>skládá vždy z těchto bodů:</w:t>
      </w:r>
    </w:p>
    <w:p w:rsidR="00210A18" w:rsidRDefault="00210A18" w:rsidP="005C18DA">
      <w:pPr>
        <w:pStyle w:val="druhrovevodstavci-psmena"/>
        <w:numPr>
          <w:ilvl w:val="0"/>
          <w:numId w:val="23"/>
        </w:numPr>
      </w:pPr>
      <w:r>
        <w:lastRenderedPageBreak/>
        <w:t xml:space="preserve">zahájení a schválení programu, </w:t>
      </w:r>
    </w:p>
    <w:p w:rsidR="00210A18" w:rsidRDefault="00210A18" w:rsidP="005C18DA">
      <w:pPr>
        <w:pStyle w:val="druhrovevodstavci-psmena"/>
      </w:pPr>
      <w:r>
        <w:t>určení ověřovatelů zápisu,</w:t>
      </w:r>
    </w:p>
    <w:p w:rsidR="00210A18" w:rsidRDefault="00210A18" w:rsidP="005C18DA">
      <w:pPr>
        <w:pStyle w:val="druhrovevodstavci-psmena"/>
      </w:pPr>
      <w:r>
        <w:t>zpráva z činnosti RM,</w:t>
      </w:r>
    </w:p>
    <w:p w:rsidR="00210A18" w:rsidRDefault="00210A18" w:rsidP="005C18DA">
      <w:pPr>
        <w:pStyle w:val="druhrovevodstavci-psmena"/>
      </w:pPr>
      <w:r>
        <w:t>kontrola přijatých usnesení,</w:t>
      </w:r>
    </w:p>
    <w:p w:rsidR="00210A18" w:rsidRDefault="00210A18" w:rsidP="005C18DA">
      <w:pPr>
        <w:pStyle w:val="druhrovevodstavci-psmena"/>
      </w:pPr>
      <w:r>
        <w:t>zpráva o vyřízení připomínek, návrhů a podnětů,</w:t>
      </w:r>
    </w:p>
    <w:p w:rsidR="00210A18" w:rsidRDefault="00210A18" w:rsidP="005C18DA">
      <w:pPr>
        <w:pStyle w:val="druhrovevodstavci-psmena"/>
      </w:pPr>
      <w:r>
        <w:t>zprávy z činnosti výborů ZM,</w:t>
      </w:r>
    </w:p>
    <w:p w:rsidR="00210A18" w:rsidRDefault="00210A18" w:rsidP="005C18DA">
      <w:pPr>
        <w:pStyle w:val="druhrovevodstavci-psmena"/>
      </w:pPr>
      <w:r>
        <w:t>majetkoprávní záležitosti,</w:t>
      </w:r>
    </w:p>
    <w:p w:rsidR="00210A18" w:rsidRDefault="00210A18" w:rsidP="005C18DA">
      <w:pPr>
        <w:pStyle w:val="druhrovevodstavci-psmena"/>
      </w:pPr>
      <w:r>
        <w:t>hlavní program,</w:t>
      </w:r>
    </w:p>
    <w:p w:rsidR="00210A18" w:rsidRDefault="00210A18" w:rsidP="005C18DA">
      <w:pPr>
        <w:pStyle w:val="druhrovevodstavci-psmena"/>
      </w:pPr>
      <w:r>
        <w:t>organizační záležitosti,</w:t>
      </w:r>
    </w:p>
    <w:p w:rsidR="00210A18" w:rsidRDefault="00210A18" w:rsidP="005C18DA">
      <w:pPr>
        <w:pStyle w:val="druhrovevodstavci-psmena"/>
      </w:pPr>
      <w:r>
        <w:t>návrhy, připomínky a podněty členů ZM,</w:t>
      </w:r>
    </w:p>
    <w:p w:rsidR="00210A18" w:rsidRDefault="006B1DB5" w:rsidP="005C18DA">
      <w:pPr>
        <w:pStyle w:val="druhrovevodstavci-psmena"/>
      </w:pPr>
      <w:r>
        <w:t>rekapitulace usnesení</w:t>
      </w:r>
      <w:r w:rsidR="00210A18">
        <w:t>, závěr zasedání,</w:t>
      </w:r>
    </w:p>
    <w:p w:rsidR="00210A18" w:rsidRPr="003C3535" w:rsidRDefault="00210A18" w:rsidP="001C5D78">
      <w:pPr>
        <w:pStyle w:val="lnek"/>
      </w:pPr>
    </w:p>
    <w:p w:rsidR="00210A18" w:rsidRPr="00D55FD2" w:rsidRDefault="00F577E8" w:rsidP="00F577E8">
      <w:pPr>
        <w:pStyle w:val="Nzevlnku"/>
        <w:jc w:val="left"/>
      </w:pPr>
      <w:r>
        <w:t xml:space="preserve">                                                               </w:t>
      </w:r>
      <w:r w:rsidR="00210A18" w:rsidRPr="00D55FD2">
        <w:t>Průběh zasedání ZM</w:t>
      </w:r>
    </w:p>
    <w:p w:rsidR="00210A18" w:rsidRDefault="00210A18" w:rsidP="00F24C9B">
      <w:pPr>
        <w:pStyle w:val="Odstavecvlnku"/>
        <w:numPr>
          <w:ilvl w:val="0"/>
          <w:numId w:val="32"/>
        </w:numPr>
      </w:pPr>
      <w:r>
        <w:t>Zasedání ZM řídí předsedající, kterým je zpravidla starosta, v jeho nepřítomnosti místostarosta nebo pověřený člen ZM.</w:t>
      </w:r>
      <w:r w:rsidRPr="0057673A">
        <w:t xml:space="preserve"> Starosta určuje zasedací pořádek ZM.</w:t>
      </w:r>
    </w:p>
    <w:p w:rsidR="00210A18" w:rsidRPr="00F24C9B" w:rsidRDefault="00210A18" w:rsidP="00F24C9B">
      <w:pPr>
        <w:pStyle w:val="Odstavecvlnku"/>
        <w:numPr>
          <w:ilvl w:val="0"/>
          <w:numId w:val="32"/>
        </w:numPr>
        <w:rPr>
          <w:szCs w:val="24"/>
        </w:rPr>
      </w:pPr>
      <w:r w:rsidRPr="007C4371">
        <w:t>Starosta stanoví okruh písemně pozvaných, kterým může udělit slovo v rámci objasnění předložených materiálů</w:t>
      </w:r>
      <w:r>
        <w:t>.</w:t>
      </w:r>
      <w:r w:rsidRPr="0093201B">
        <w:t xml:space="preserve"> </w:t>
      </w:r>
      <w:r w:rsidRPr="00F24C9B">
        <w:rPr>
          <w:szCs w:val="24"/>
        </w:rPr>
        <w:t>Zasedání ZM se zúčastňuje tajemník MÚ s hlasem poradním a</w:t>
      </w:r>
      <w:r>
        <w:t> </w:t>
      </w:r>
      <w:r w:rsidRPr="00F24C9B">
        <w:rPr>
          <w:szCs w:val="24"/>
        </w:rPr>
        <w:t xml:space="preserve">předsedové osadních výborů. </w:t>
      </w:r>
      <w:r>
        <w:t>Dále se zasedání ZM zpravidla zúčastňují vedoucí odborů MÚ</w:t>
      </w:r>
      <w:r w:rsidRPr="00F24C9B">
        <w:rPr>
          <w:szCs w:val="24"/>
        </w:rPr>
        <w:t>.</w:t>
      </w:r>
    </w:p>
    <w:p w:rsidR="00210A18" w:rsidRPr="0057673A" w:rsidRDefault="00210A18" w:rsidP="00F24C9B">
      <w:pPr>
        <w:pStyle w:val="Odstavecvlnku"/>
        <w:numPr>
          <w:ilvl w:val="0"/>
          <w:numId w:val="32"/>
        </w:numPr>
      </w:pPr>
      <w:r w:rsidRPr="0057673A">
        <w:t xml:space="preserve">Předsedající řídí hlasování, zjišťuje a vyhlašuje jeho výsledek, ukončuje a přerušuje zasedání a dbá na to, aby mělo pracovní charakter a věcný průběh. </w:t>
      </w:r>
    </w:p>
    <w:p w:rsidR="00210A18" w:rsidRPr="007B2CD4" w:rsidRDefault="00210A18" w:rsidP="00F24C9B">
      <w:pPr>
        <w:pStyle w:val="Odstavecvlnku"/>
        <w:numPr>
          <w:ilvl w:val="0"/>
          <w:numId w:val="32"/>
        </w:numPr>
      </w:pPr>
      <w:r>
        <w:t xml:space="preserve">V zahajovací části předsedající prohlásí, že zasedání ZM bylo řádně svoláno a vyhlášeno. Konstatuje přítomnost nadpoloviční většiny členů ZM, dá schválit, eventuálně doplnit program jednání, určí dva ověřovatele zápisu, určí jednoho pracovníka MÚ, který pořídí zápis ze zasedání a jednoho, který bude zaznamenávat návrhy usnesení a </w:t>
      </w:r>
      <w:r w:rsidRPr="00241F10">
        <w:t xml:space="preserve">sledovat, </w:t>
      </w:r>
      <w:r w:rsidR="00A81622">
        <w:br/>
      </w:r>
      <w:r w:rsidRPr="00241F10">
        <w:t>zda obsahují ostatní náležitosti</w:t>
      </w:r>
      <w:r w:rsidR="006B1DB5">
        <w:t>,</w:t>
      </w:r>
      <w:r w:rsidRPr="00241F10">
        <w:t xml:space="preserve"> tj. zejména adresnost a termíny plnění a zda jsou</w:t>
      </w:r>
      <w:r>
        <w:t xml:space="preserve"> zaznamenaná usnesení v souladu </w:t>
      </w:r>
      <w:r w:rsidRPr="00241F10">
        <w:t>s</w:t>
      </w:r>
      <w:r>
        <w:t> dřívějšími usneseními ZM (nemá-li se novějším usnesením nahradit dřívější usnesení). Předsedající potom sdělí, zda byl ověřen zápis z předcházejícího zasedání ZM, kde je uložen k nahlédnutí a jaké námitky byly proti němu vzneseny. Zápis podepsaný ověřovateli se pokládá za schválený. Zápis z předchozího zasedání ZM je při zasedání ZM k dispozici k nahlédnutí u zapisovatel</w:t>
      </w:r>
      <w:r w:rsidRPr="007B2CD4">
        <w:t>e</w:t>
      </w:r>
      <w:r>
        <w:t>.</w:t>
      </w:r>
    </w:p>
    <w:p w:rsidR="00210A18" w:rsidRPr="007B2CD4" w:rsidRDefault="00210A18" w:rsidP="00F24C9B">
      <w:pPr>
        <w:pStyle w:val="Odstavecvlnku"/>
        <w:numPr>
          <w:ilvl w:val="0"/>
          <w:numId w:val="32"/>
        </w:numPr>
      </w:pPr>
      <w:r w:rsidRPr="007B2CD4">
        <w:t>Nikdo nesmí rušit průběh zasedání ZM</w:t>
      </w:r>
      <w:r>
        <w:t>.</w:t>
      </w:r>
      <w:r w:rsidRPr="007B2CD4">
        <w:t xml:space="preserve"> </w:t>
      </w:r>
      <w:r>
        <w:t>P</w:t>
      </w:r>
      <w:r w:rsidRPr="007B2CD4">
        <w:t xml:space="preserve">ředsedající může rušitele jednání vykázat </w:t>
      </w:r>
      <w:r w:rsidR="00A81622">
        <w:br/>
      </w:r>
      <w:r w:rsidRPr="007B2CD4">
        <w:t xml:space="preserve">ze zasedací místnosti. V průběhu zasedání </w:t>
      </w:r>
      <w:r>
        <w:t>ZM</w:t>
      </w:r>
      <w:r w:rsidRPr="007B2CD4">
        <w:t xml:space="preserve"> musí mít všichni přítomní v</w:t>
      </w:r>
      <w:r>
        <w:t> zasedací místnosti</w:t>
      </w:r>
      <w:r w:rsidRPr="007B2CD4">
        <w:t xml:space="preserve"> ztišeny mobilní telefony tak, aby nebylo jednání rušeno.</w:t>
      </w:r>
      <w:r>
        <w:t xml:space="preserve"> </w:t>
      </w:r>
    </w:p>
    <w:p w:rsidR="00210A18" w:rsidRPr="007B2CD4" w:rsidRDefault="00210A18" w:rsidP="00F24C9B">
      <w:pPr>
        <w:pStyle w:val="Odstavecvlnku"/>
        <w:numPr>
          <w:ilvl w:val="0"/>
          <w:numId w:val="32"/>
        </w:numPr>
      </w:pPr>
      <w:r>
        <w:t>ZM může v průběhu zasedání hlasováním body programu přesunout nebo sloučit rozpravu.</w:t>
      </w:r>
    </w:p>
    <w:p w:rsidR="00210A18" w:rsidRDefault="00210A18" w:rsidP="00F24C9B">
      <w:pPr>
        <w:pStyle w:val="Odstavecvlnku"/>
        <w:numPr>
          <w:ilvl w:val="0"/>
          <w:numId w:val="32"/>
        </w:numPr>
      </w:pPr>
      <w:r>
        <w:t>Jednotlivé body programu stručně představí předsedající, popř. na jeho pokyn předkladatel.</w:t>
      </w:r>
    </w:p>
    <w:p w:rsidR="00210A18" w:rsidRDefault="00210A18" w:rsidP="00F24C9B">
      <w:pPr>
        <w:pStyle w:val="Odstavecvlnku"/>
        <w:numPr>
          <w:ilvl w:val="0"/>
          <w:numId w:val="32"/>
        </w:numPr>
      </w:pPr>
      <w:r w:rsidRPr="00EB54DB">
        <w:t xml:space="preserve">Do diskuse se přihlašují členové ZM pomocí hlasovacího zařízení, v případě </w:t>
      </w:r>
      <w:r w:rsidR="00A81622">
        <w:br/>
      </w:r>
      <w:r w:rsidRPr="00EB54DB">
        <w:t>jeho nefunkčnosti zvednutím ruky. Předsedající</w:t>
      </w:r>
      <w:r>
        <w:t xml:space="preserve"> uděluje slovo členům zastupitelstva v pořadí, v jakém se přihlásili do diskuze. Ten, komu předsedající neudělil slovo, se nesmí slova ujmout. Předsedající může do rozpravy kdykoliv vstoupit. K projednávanému bodu je možno se přihlásit a vystoupit k němu pouze do té doby, dokud k němu nebyla </w:t>
      </w:r>
      <w:r>
        <w:lastRenderedPageBreak/>
        <w:t>předsedajícím ukončena diskuze. Vystoupení v diskusi nemůže být delší než 5 minut. Vystupující může požádat o prodloužení doby trvání vystoupení. O tomto návrhu se hlasuje bezodkladně. U předkladatele se doba vystoupení neomezuje.</w:t>
      </w:r>
    </w:p>
    <w:p w:rsidR="00210A18" w:rsidRDefault="00210A18" w:rsidP="00F24C9B">
      <w:pPr>
        <w:pStyle w:val="Odstavecvlnku"/>
        <w:numPr>
          <w:ilvl w:val="0"/>
          <w:numId w:val="32"/>
        </w:numPr>
      </w:pPr>
      <w:r>
        <w:t>Jsou-li</w:t>
      </w:r>
      <w:r w:rsidRPr="00E971A7">
        <w:t xml:space="preserve"> k projednávané problematice předložena samostatná stanoviska výborů, udělí předsedající předsedovi výboru slovo, pokud o něj požádá, ještě před zahájením rozpravy</w:t>
      </w:r>
      <w:r>
        <w:t>.</w:t>
      </w:r>
    </w:p>
    <w:p w:rsidR="00210A18" w:rsidRPr="005B3A7E" w:rsidRDefault="00210A18" w:rsidP="00F24C9B">
      <w:pPr>
        <w:pStyle w:val="Odstavecvlnku"/>
        <w:numPr>
          <w:ilvl w:val="0"/>
          <w:numId w:val="32"/>
        </w:numPr>
      </w:pPr>
      <w:r w:rsidRPr="00CE3A63">
        <w:t>V průběhu zasedání má člen ZM právo vznést technickou poznámku. Bez ohledu na pořadí přihlášek do diskuze musí být uděleno slovo tomu členu ZM, který technickou poznámkou namítá n</w:t>
      </w:r>
      <w:r>
        <w:t xml:space="preserve">edodržení tohoto jednacího řádu </w:t>
      </w:r>
      <w:r w:rsidRPr="00CE3A63">
        <w:t>nebo obecně závazného právního předpisu.</w:t>
      </w:r>
      <w:r>
        <w:t xml:space="preserve"> K technické poznámce se přihlašuje zvednutím obou rukou znázorňujíce písmeno „T“.</w:t>
      </w:r>
    </w:p>
    <w:p w:rsidR="00210A18" w:rsidRDefault="00210A18" w:rsidP="00F24C9B">
      <w:pPr>
        <w:pStyle w:val="Odstavecvlnku"/>
        <w:numPr>
          <w:ilvl w:val="0"/>
          <w:numId w:val="32"/>
        </w:numPr>
      </w:pPr>
      <w:r w:rsidRPr="00C06385">
        <w:t xml:space="preserve">Po vystoupení přihlášených </w:t>
      </w:r>
      <w:r>
        <w:t>členů ZM, popř. předsedů výborů</w:t>
      </w:r>
      <w:r w:rsidRPr="00C06385">
        <w:t xml:space="preserve"> udělí předsedající slovo přihlášeným občanům, aby mohli na zasedání ZM vyjádřit své stanovisko k projednávané věci. Jejich vystoupení je časově omezeno 5 minutami – po této době je předsedající oprávněn odejmout jim slovo.</w:t>
      </w:r>
    </w:p>
    <w:p w:rsidR="00210A18" w:rsidRDefault="00210A18" w:rsidP="00F24C9B">
      <w:pPr>
        <w:pStyle w:val="Odstavecvlnku"/>
        <w:numPr>
          <w:ilvl w:val="0"/>
          <w:numId w:val="32"/>
        </w:numPr>
      </w:pPr>
      <w:r>
        <w:t>ZM se může v průběhu zasedání usnést na opatření omezující diskuzi k projednávanému návrhu, a to:</w:t>
      </w:r>
    </w:p>
    <w:p w:rsidR="00210A18" w:rsidRDefault="00210A18" w:rsidP="005C18DA">
      <w:pPr>
        <w:pStyle w:val="druhrovevodstavci-psmena"/>
        <w:numPr>
          <w:ilvl w:val="0"/>
          <w:numId w:val="24"/>
        </w:numPr>
      </w:pPr>
      <w:r>
        <w:t>omezení počtu vystoupení k téže věci,</w:t>
      </w:r>
    </w:p>
    <w:p w:rsidR="00210A18" w:rsidRDefault="00210A18" w:rsidP="005C18DA">
      <w:pPr>
        <w:pStyle w:val="druhrovevodstavci-psmena"/>
      </w:pPr>
      <w:r>
        <w:t>omezení časového limitu jednotlivého vystoupení.</w:t>
      </w:r>
    </w:p>
    <w:p w:rsidR="00210A18" w:rsidRPr="00C06385" w:rsidRDefault="00210A18" w:rsidP="00C06385">
      <w:pPr>
        <w:pStyle w:val="Odstavecvlnku"/>
      </w:pPr>
      <w:r>
        <w:t xml:space="preserve">Ten, komu bylo předsedajícím uděleno slovo, je oprávněn hovořit pouze k projednávané věci. Odchyluje-li se od projednávaného tématu, případně vybočuje-li vystoupení z mezí slušného chování anebo překročí-li stanovenou dobu k vystoupení, upozorní </w:t>
      </w:r>
      <w:r w:rsidR="00A81622">
        <w:br/>
      </w:r>
      <w:r>
        <w:t>jej předsedající a po opětovném upozornění mu odebere slovo.</w:t>
      </w:r>
    </w:p>
    <w:p w:rsidR="00210A18" w:rsidRPr="000C0E5F" w:rsidRDefault="00210A18" w:rsidP="00A81622">
      <w:pPr>
        <w:pStyle w:val="Odstavecvlnku"/>
      </w:pPr>
      <w:r w:rsidRPr="000C0E5F">
        <w:t xml:space="preserve">Na žádost členů ZM je v odůvodněných případech předsedající povinen vyhlásit přestávku, aby se mohla uskutečnit porada o dalším postupu řešení projednávaného bodu před hlasováním. V případě, že předsedající důvod neuzná jako opodstatněný, </w:t>
      </w:r>
      <w:r w:rsidR="00A81622">
        <w:br/>
      </w:r>
      <w:r w:rsidRPr="000C0E5F">
        <w:t>nechá o navrhované přestávce v zasedání hlasovat členy ZM.</w:t>
      </w:r>
    </w:p>
    <w:p w:rsidR="00210A18" w:rsidRDefault="00210A18" w:rsidP="005D0FF6">
      <w:pPr>
        <w:pStyle w:val="Odstavecvlnku"/>
      </w:pPr>
      <w:r w:rsidRPr="005D0FF6">
        <w:t>Kterýkoliv člen ZM může podat návrh na ukončení diskuse. O takovém návrhu ZM hlasuje bezodkladně.</w:t>
      </w:r>
    </w:p>
    <w:p w:rsidR="00210A18" w:rsidRDefault="00210A18" w:rsidP="00072863">
      <w:pPr>
        <w:pStyle w:val="Odstavecvlnku"/>
      </w:pPr>
      <w:r>
        <w:t>Zpravidla po dvou hodinách souvislého zasedání ZM vyhlašuje předsedající přestávku trvající alespoň 10 minut.</w:t>
      </w:r>
    </w:p>
    <w:p w:rsidR="00210A18" w:rsidRPr="00072863" w:rsidRDefault="00210A18" w:rsidP="00072863">
      <w:pPr>
        <w:pStyle w:val="Odstavecvlnku"/>
      </w:pPr>
      <w:r w:rsidRPr="00241F10">
        <w:t xml:space="preserve">V závěru zasedání přednese </w:t>
      </w:r>
      <w:r>
        <w:t xml:space="preserve">předsedající rekapitulaci usnesení, kde uvede zejména: </w:t>
      </w:r>
      <w:r w:rsidRPr="00241F10">
        <w:t xml:space="preserve">kolikrát bylo v průběhu zasedání hlasováno a kolik usnesení bylo přijato. </w:t>
      </w:r>
      <w:r w:rsidR="00A81622">
        <w:br/>
      </w:r>
      <w:r w:rsidRPr="00241F10">
        <w:t>O této rekapitulaci se již nehlasuje.</w:t>
      </w:r>
    </w:p>
    <w:p w:rsidR="00210A18" w:rsidRDefault="00210A18" w:rsidP="00B6212B">
      <w:pPr>
        <w:pStyle w:val="Odstavecvlnku"/>
      </w:pPr>
      <w:r w:rsidRPr="00072863">
        <w:t xml:space="preserve">Předsedající prohlásí zasedání za ukončené, byl-li pořad jednání vyčerpán a nikdo </w:t>
      </w:r>
      <w:r w:rsidR="00A81622">
        <w:br/>
      </w:r>
      <w:r w:rsidRPr="00072863">
        <w:t>se již nehlásí o slovo.</w:t>
      </w:r>
      <w:r w:rsidRPr="00B6212B">
        <w:t xml:space="preserve"> </w:t>
      </w:r>
    </w:p>
    <w:p w:rsidR="00210A18" w:rsidRDefault="00210A18" w:rsidP="00B6212B">
      <w:pPr>
        <w:pStyle w:val="Odstavecvlnku"/>
      </w:pPr>
      <w:r>
        <w:t>Z průběhu zasedání ZM se pořizuje video záznam. Nosiče se záznamem jsou majetkem města, po dobu 1 roku jsou uloženy u subjektu, který zajišťuje místní televizní vysílání. Po této době jsou archivovány na MÚ.</w:t>
      </w:r>
    </w:p>
    <w:p w:rsidR="00F577E8" w:rsidRDefault="00F577E8" w:rsidP="00F577E8">
      <w:pPr>
        <w:pStyle w:val="Odstavecvlnku"/>
        <w:numPr>
          <w:ilvl w:val="0"/>
          <w:numId w:val="0"/>
        </w:numPr>
        <w:ind w:left="360" w:hanging="360"/>
      </w:pPr>
    </w:p>
    <w:p w:rsidR="00F577E8" w:rsidRDefault="00F577E8" w:rsidP="00F577E8">
      <w:pPr>
        <w:pStyle w:val="Odstavecvlnku"/>
        <w:numPr>
          <w:ilvl w:val="0"/>
          <w:numId w:val="0"/>
        </w:numPr>
        <w:ind w:left="360" w:hanging="360"/>
      </w:pPr>
    </w:p>
    <w:p w:rsidR="00F577E8" w:rsidRDefault="00F577E8" w:rsidP="00F577E8">
      <w:pPr>
        <w:pStyle w:val="Odstavecvlnku"/>
        <w:numPr>
          <w:ilvl w:val="0"/>
          <w:numId w:val="0"/>
        </w:numPr>
        <w:ind w:left="360" w:hanging="360"/>
      </w:pPr>
    </w:p>
    <w:p w:rsidR="00A81622" w:rsidRDefault="00A81622" w:rsidP="00F577E8">
      <w:pPr>
        <w:pStyle w:val="Odstavecvlnku"/>
        <w:numPr>
          <w:ilvl w:val="0"/>
          <w:numId w:val="0"/>
        </w:numPr>
        <w:ind w:left="360" w:hanging="360"/>
      </w:pPr>
    </w:p>
    <w:p w:rsidR="00A81622" w:rsidRDefault="00A81622" w:rsidP="00F577E8">
      <w:pPr>
        <w:pStyle w:val="Odstavecvlnku"/>
        <w:numPr>
          <w:ilvl w:val="0"/>
          <w:numId w:val="0"/>
        </w:numPr>
        <w:ind w:left="360" w:hanging="360"/>
      </w:pPr>
      <w:bookmarkStart w:id="0" w:name="_GoBack"/>
      <w:bookmarkEnd w:id="0"/>
    </w:p>
    <w:p w:rsidR="00210A18" w:rsidRDefault="00210A18" w:rsidP="001C5D78">
      <w:pPr>
        <w:pStyle w:val="lnek"/>
      </w:pPr>
    </w:p>
    <w:p w:rsidR="00210A18" w:rsidRPr="00F62CC4" w:rsidRDefault="00210A18" w:rsidP="001C5D78">
      <w:pPr>
        <w:pStyle w:val="Nzevlnku"/>
      </w:pPr>
      <w:r w:rsidRPr="00F62CC4">
        <w:t xml:space="preserve">Zápis ze zasedání </w:t>
      </w:r>
      <w:r>
        <w:t>ZM</w:t>
      </w:r>
    </w:p>
    <w:p w:rsidR="00210A18" w:rsidRPr="00B4743B" w:rsidRDefault="00210A18" w:rsidP="00DA6739">
      <w:pPr>
        <w:pStyle w:val="Odstavecvlnku"/>
        <w:numPr>
          <w:ilvl w:val="0"/>
          <w:numId w:val="14"/>
        </w:numPr>
      </w:pPr>
      <w:r w:rsidRPr="00B4743B">
        <w:t>Z průběhu zasedání ZM je pořízen zápis</w:t>
      </w:r>
      <w:r>
        <w:t>. Z</w:t>
      </w:r>
      <w:r w:rsidRPr="00B4743B">
        <w:t xml:space="preserve">a jeho řádné a včasné zpracování odpovídá </w:t>
      </w:r>
      <w:r>
        <w:t>příslušný odbor</w:t>
      </w:r>
      <w:r w:rsidRPr="00B4743B">
        <w:t xml:space="preserve"> MÚ, který je rovněž oprávněn dát zápis po jeho ověření k nahlédnutí na</w:t>
      </w:r>
      <w:r>
        <w:t> </w:t>
      </w:r>
      <w:r w:rsidRPr="00B4743B">
        <w:t>požádání občanům města.</w:t>
      </w:r>
    </w:p>
    <w:p w:rsidR="00210A18" w:rsidRPr="00B4743B" w:rsidRDefault="00210A18" w:rsidP="00B4743B">
      <w:pPr>
        <w:pStyle w:val="Odstavecvlnku"/>
      </w:pPr>
      <w:r w:rsidRPr="00B4743B">
        <w:t>Schválený zápis ze zasedání ZM dosvědčuje průběh zasedání ZM. V zápise se vždy uvede:</w:t>
      </w:r>
    </w:p>
    <w:p w:rsidR="00210A18" w:rsidRPr="00910778" w:rsidRDefault="00210A18" w:rsidP="005C18DA">
      <w:pPr>
        <w:pStyle w:val="druhrovevodstavci-psmena"/>
        <w:numPr>
          <w:ilvl w:val="0"/>
          <w:numId w:val="25"/>
        </w:numPr>
      </w:pPr>
      <w:r w:rsidRPr="00910778">
        <w:t>počet přítomných členů ZM</w:t>
      </w:r>
      <w:r>
        <w:t>,</w:t>
      </w:r>
    </w:p>
    <w:p w:rsidR="00210A18" w:rsidRPr="00910778" w:rsidRDefault="00210A18" w:rsidP="005C18DA">
      <w:pPr>
        <w:pStyle w:val="druhrovevodstavci-psmena"/>
      </w:pPr>
      <w:r w:rsidRPr="00910778">
        <w:t>schválený program zasedání ZM</w:t>
      </w:r>
      <w:r>
        <w:t>,</w:t>
      </w:r>
    </w:p>
    <w:p w:rsidR="00210A18" w:rsidRPr="00910778" w:rsidRDefault="00210A18" w:rsidP="005C18DA">
      <w:pPr>
        <w:pStyle w:val="druhrovevodstavci-psmena"/>
      </w:pPr>
      <w:r w:rsidRPr="00910778">
        <w:t>průběh a výsledek hlasování</w:t>
      </w:r>
      <w:r>
        <w:t>,</w:t>
      </w:r>
    </w:p>
    <w:p w:rsidR="00210A18" w:rsidRPr="00910778" w:rsidRDefault="00210A18" w:rsidP="005C18DA">
      <w:pPr>
        <w:pStyle w:val="druhrovevodstavci-psmena"/>
      </w:pPr>
      <w:r w:rsidRPr="00910778">
        <w:t>přijatá usnesení</w:t>
      </w:r>
      <w:r>
        <w:t>,</w:t>
      </w:r>
    </w:p>
    <w:p w:rsidR="00210A18" w:rsidRPr="00910778" w:rsidRDefault="00210A18" w:rsidP="005C18DA">
      <w:pPr>
        <w:pStyle w:val="druhrovevodstavci-psmena"/>
      </w:pPr>
      <w:r w:rsidRPr="00910778">
        <w:t>soupis příloh předložených na zasedání ZM</w:t>
      </w:r>
      <w:r>
        <w:t>.</w:t>
      </w:r>
    </w:p>
    <w:p w:rsidR="00210A18" w:rsidRPr="00C25A49" w:rsidRDefault="00210A18" w:rsidP="00C25A49">
      <w:pPr>
        <w:pStyle w:val="Odstavecvlnku"/>
      </w:pPr>
      <w:r>
        <w:t>Nedílnou součástí zápisu ze zasedání ZM</w:t>
      </w:r>
      <w:r w:rsidRPr="00C25A49">
        <w:t xml:space="preserve"> je:</w:t>
      </w:r>
    </w:p>
    <w:p w:rsidR="00210A18" w:rsidRPr="00DB37C6" w:rsidRDefault="00210A18" w:rsidP="005C18DA">
      <w:pPr>
        <w:pStyle w:val="druhrovevodstavci-psmena"/>
        <w:numPr>
          <w:ilvl w:val="0"/>
          <w:numId w:val="26"/>
        </w:numPr>
      </w:pPr>
      <w:r w:rsidRPr="00DB37C6">
        <w:t>vlastnoručně podepsaná listina přítomných</w:t>
      </w:r>
      <w:r>
        <w:t>,</w:t>
      </w:r>
    </w:p>
    <w:p w:rsidR="00210A18" w:rsidRDefault="00210A18" w:rsidP="005C18DA">
      <w:pPr>
        <w:pStyle w:val="druhrovevodstavci-psmena"/>
      </w:pPr>
      <w:r w:rsidRPr="00DB37C6">
        <w:t>přehled hlasování členů ZM</w:t>
      </w:r>
      <w:r>
        <w:t>,</w:t>
      </w:r>
    </w:p>
    <w:p w:rsidR="00210A18" w:rsidRPr="00DB37C6" w:rsidRDefault="00210A18" w:rsidP="005C18DA">
      <w:pPr>
        <w:pStyle w:val="druhrovevodstavci-psmena"/>
      </w:pPr>
      <w:r>
        <w:t>protokol o výsledku tajného hlasování,</w:t>
      </w:r>
    </w:p>
    <w:p w:rsidR="00210A18" w:rsidRPr="00DB37C6" w:rsidRDefault="00210A18" w:rsidP="005C18DA">
      <w:pPr>
        <w:pStyle w:val="druhrovevodstavci-psmena"/>
      </w:pPr>
      <w:r w:rsidRPr="00DB37C6">
        <w:t>návrhy, dotazy a připomínky podané při zasedání písemně</w:t>
      </w:r>
      <w:r>
        <w:t>,</w:t>
      </w:r>
    </w:p>
    <w:p w:rsidR="00210A18" w:rsidRDefault="00210A18" w:rsidP="00E76C48">
      <w:pPr>
        <w:pStyle w:val="Odstavecseseznamem1"/>
        <w:ind w:left="567"/>
        <w:jc w:val="both"/>
        <w:rPr>
          <w:rFonts w:ascii="Arial" w:hAnsi="Arial" w:cs="Arial"/>
        </w:rPr>
      </w:pPr>
    </w:p>
    <w:p w:rsidR="00210A18" w:rsidRPr="00DE719F" w:rsidRDefault="00210A18" w:rsidP="00DE719F">
      <w:pPr>
        <w:pStyle w:val="Odstavecvlnku"/>
      </w:pPr>
      <w:r w:rsidRPr="00DE719F">
        <w:t xml:space="preserve">V zápise je uvedeno datum vyhotovení zápisu a u všech podpisů (starosty </w:t>
      </w:r>
      <w:r w:rsidR="00A81622">
        <w:br/>
      </w:r>
      <w:r w:rsidRPr="00DE719F">
        <w:t xml:space="preserve">nebo místostarosty a určených ověřovatelů) je uvedeno datum podpisu. Zápis ze zasedání ZM musí být zpracován do 10 dnů ode dne konání zasedání ZM a uložen </w:t>
      </w:r>
      <w:r w:rsidR="00A81622">
        <w:br/>
      </w:r>
      <w:r w:rsidRPr="00DE719F">
        <w:t xml:space="preserve">na MÚ k nahlédnutí. </w:t>
      </w:r>
    </w:p>
    <w:p w:rsidR="00210A18" w:rsidRPr="00DF7F61" w:rsidRDefault="00210A18" w:rsidP="00DF7F61">
      <w:pPr>
        <w:pStyle w:val="Odstavecvlnku"/>
      </w:pPr>
      <w:r w:rsidRPr="00DE719F">
        <w:t xml:space="preserve">V případě podání námitky proti zápisu předkládají ověřovatelé ZM stanovisko k námitce. </w:t>
      </w:r>
    </w:p>
    <w:p w:rsidR="00210A18" w:rsidRPr="000A5941" w:rsidRDefault="00210A18" w:rsidP="000A5941">
      <w:pPr>
        <w:pStyle w:val="Odstavecvlnku"/>
      </w:pPr>
      <w:r w:rsidRPr="000A5941">
        <w:t xml:space="preserve">Zápis ze zasedání ZM – část </w:t>
      </w:r>
      <w:r>
        <w:t xml:space="preserve">přijatá </w:t>
      </w:r>
      <w:r w:rsidRPr="000A5941">
        <w:t xml:space="preserve">usnesení (dále jen „usnesení pro distribuci“) </w:t>
      </w:r>
      <w:r w:rsidR="00A81622">
        <w:br/>
      </w:r>
      <w:r w:rsidRPr="000A5941">
        <w:t>se vyhotovuje v termínu do 3 pracovních dnů po ukončení zasedání ZM.</w:t>
      </w:r>
    </w:p>
    <w:p w:rsidR="00210A18" w:rsidRPr="009D22E6" w:rsidRDefault="00210A18" w:rsidP="008F36D4">
      <w:pPr>
        <w:pStyle w:val="Odstavecvlnku"/>
      </w:pPr>
      <w:r w:rsidRPr="000A5941">
        <w:t>Usnesení pro distribuci je opatřeno podpisem starosty nebo předsedajícího spolu s místostarostou, případně jiným členem ZM a daty podpisů.</w:t>
      </w:r>
      <w:r>
        <w:t xml:space="preserve"> Následně je spolu s přehledem o jednotlivých hlasováních uloženo na „intranetu MÚ“ a zveřejněno minimálně po dobu 15 dnů na úřední desce MÚ a </w:t>
      </w:r>
      <w:r w:rsidR="00FD2522">
        <w:t>webových</w:t>
      </w:r>
      <w:r>
        <w:t xml:space="preserve"> stránkách města.</w:t>
      </w:r>
      <w:r w:rsidRPr="008F36D4">
        <w:t xml:space="preserve"> </w:t>
      </w:r>
      <w:r w:rsidRPr="009D22E6">
        <w:t>Za</w:t>
      </w:r>
      <w:r w:rsidR="00FD2522">
        <w:t> </w:t>
      </w:r>
      <w:r w:rsidRPr="009D22E6">
        <w:t xml:space="preserve">zveřejnění zodpovídá </w:t>
      </w:r>
      <w:r>
        <w:t>příslušný odbor MÚ</w:t>
      </w:r>
      <w:r w:rsidRPr="009D22E6">
        <w:t>.</w:t>
      </w:r>
    </w:p>
    <w:p w:rsidR="00210A18" w:rsidRPr="009D22E6" w:rsidRDefault="00210A18" w:rsidP="009D22E6">
      <w:pPr>
        <w:pStyle w:val="Odstavecvlnku"/>
      </w:pPr>
      <w:r>
        <w:t>V</w:t>
      </w:r>
      <w:r w:rsidRPr="009D22E6">
        <w:t>šem, kteří jsou zodpovědní za plnění uložených úkolů</w:t>
      </w:r>
      <w:r>
        <w:t>, je usnesení pro distribuci zasíláno zpravidla prostřednictvím elektronického systému, popř. e-mailem s doručenkou.</w:t>
      </w:r>
      <w:r w:rsidRPr="009D22E6">
        <w:t xml:space="preserve"> </w:t>
      </w:r>
    </w:p>
    <w:p w:rsidR="00210A18" w:rsidRPr="000C550B" w:rsidRDefault="00210A18" w:rsidP="001C5D78">
      <w:pPr>
        <w:pStyle w:val="lnek"/>
      </w:pPr>
    </w:p>
    <w:p w:rsidR="00210A18" w:rsidRPr="000C550B" w:rsidRDefault="00F577E8" w:rsidP="00F577E8">
      <w:pPr>
        <w:pStyle w:val="Nzevlnku"/>
        <w:jc w:val="left"/>
      </w:pPr>
      <w:r>
        <w:t xml:space="preserve">                                                         </w:t>
      </w:r>
      <w:r w:rsidR="00210A18">
        <w:t>Usnesení a h</w:t>
      </w:r>
      <w:r w:rsidR="00210A18" w:rsidRPr="000C550B">
        <w:t xml:space="preserve">lasování </w:t>
      </w:r>
      <w:r w:rsidR="00210A18">
        <w:t>ZM</w:t>
      </w:r>
    </w:p>
    <w:p w:rsidR="00210A18" w:rsidRDefault="00210A18" w:rsidP="006B298A">
      <w:pPr>
        <w:pStyle w:val="Odstavecvlnku"/>
        <w:numPr>
          <w:ilvl w:val="0"/>
          <w:numId w:val="13"/>
        </w:numPr>
        <w:tabs>
          <w:tab w:val="clear" w:pos="360"/>
        </w:tabs>
      </w:pPr>
      <w:r>
        <w:t xml:space="preserve">Usnesením ZM se ukládají úkoly v samostatné příp. přenesené působnosti, stanoví-li </w:t>
      </w:r>
      <w:r w:rsidR="00A81622">
        <w:br/>
      </w:r>
      <w:r>
        <w:t>tak zákon, starostovi a jiným členům ZM, RM, výborům, tajemníkovi, vedoucím odborů, ředitelům a vedoucím příspěvkových organizací, vedoucím organizačních složek popř. zástupci právnické osoby, kterou město založilo nebo zřídilo.</w:t>
      </w:r>
    </w:p>
    <w:p w:rsidR="00210A18" w:rsidRPr="006F5902" w:rsidRDefault="00210A18" w:rsidP="006B298A">
      <w:pPr>
        <w:pStyle w:val="Odstavecvlnku"/>
        <w:numPr>
          <w:ilvl w:val="0"/>
          <w:numId w:val="13"/>
        </w:numPr>
        <w:tabs>
          <w:tab w:val="clear" w:pos="360"/>
        </w:tabs>
      </w:pPr>
      <w:r w:rsidRPr="006F5902">
        <w:t xml:space="preserve">Návrh usnesení předkládaný </w:t>
      </w:r>
      <w:r>
        <w:t>ZM</w:t>
      </w:r>
      <w:r w:rsidRPr="006F5902">
        <w:t xml:space="preserve"> ke schválení vychází ze zprávy, rozborů a</w:t>
      </w:r>
      <w:r>
        <w:t> </w:t>
      </w:r>
      <w:r w:rsidRPr="006F5902">
        <w:t xml:space="preserve">projednávaných návrhů. Návrhy usnesení </w:t>
      </w:r>
      <w:r>
        <w:t>jsou zpravidla součástí podkladového materiálu</w:t>
      </w:r>
      <w:r w:rsidRPr="006F5902">
        <w:t>.</w:t>
      </w:r>
    </w:p>
    <w:p w:rsidR="00210A18" w:rsidRDefault="00210A18" w:rsidP="00DA6739">
      <w:pPr>
        <w:pStyle w:val="Odstavecvlnku"/>
        <w:numPr>
          <w:ilvl w:val="0"/>
          <w:numId w:val="13"/>
        </w:numPr>
      </w:pPr>
      <w:r>
        <w:t>Usnesení musí být formulováno stručně, adresně, s termíny a odpovědností za splnění ukládaných úkolů.</w:t>
      </w:r>
    </w:p>
    <w:p w:rsidR="00210A18" w:rsidRDefault="00210A18" w:rsidP="006F5902">
      <w:pPr>
        <w:pStyle w:val="Odstavecvlnku"/>
      </w:pPr>
      <w:r w:rsidRPr="00F46F99">
        <w:t>Usnesení se přijímá zpravidla na závěr každého bodu jednání</w:t>
      </w:r>
      <w:r>
        <w:t>.</w:t>
      </w:r>
    </w:p>
    <w:p w:rsidR="00210A18" w:rsidRDefault="00210A18" w:rsidP="006F5902">
      <w:pPr>
        <w:pStyle w:val="Odstavecvlnku"/>
      </w:pPr>
      <w:r w:rsidRPr="00845CA3">
        <w:lastRenderedPageBreak/>
        <w:t>Z</w:t>
      </w:r>
      <w:r>
        <w:t>M</w:t>
      </w:r>
      <w:r w:rsidRPr="00845CA3">
        <w:t xml:space="preserve"> je schopno se usnášet, je-li přítomna nadpoloviční většina všech jeho členů.</w:t>
      </w:r>
    </w:p>
    <w:p w:rsidR="00210A18" w:rsidRDefault="00210A18" w:rsidP="001D1EC8">
      <w:pPr>
        <w:pStyle w:val="Odstavecvlnku"/>
      </w:pPr>
      <w:r>
        <w:t>Vyžaduje-li povaha usnesení, aby ZM hlasovalo o jednotlivých bodech navrženého usnesení, stanoví jejich pořadí pro postupné hlasování předsedající.</w:t>
      </w:r>
    </w:p>
    <w:p w:rsidR="00210A18" w:rsidRDefault="00210A18" w:rsidP="009D31C9">
      <w:pPr>
        <w:pStyle w:val="Odstavecvlnku"/>
      </w:pPr>
      <w:r>
        <w:t xml:space="preserve">Byly-li uplatněny pozměňující návrhy, dá předsedající hlasovat nejprve o těchto změnách </w:t>
      </w:r>
      <w:r w:rsidRPr="00C3541C">
        <w:t>a to v opačném pořadí, než v jakém byly předkládány.</w:t>
      </w:r>
      <w:r>
        <w:t xml:space="preserve"> Pozměňující návrhy musí </w:t>
      </w:r>
      <w:r w:rsidR="00A81622">
        <w:br/>
      </w:r>
      <w:r>
        <w:t>být předány předsedajícímu vždy písemně. Je-li pozměňující návrh přijat, o zbylých návrzích se již nehlasuje. Pozměňujícím návrhem se pro tyto účely rozumí: částečně pozměňující návrh, doplňující návrh nebo protinávrh, vč. návrhu na změnu způsobu hlasování.</w:t>
      </w:r>
    </w:p>
    <w:p w:rsidR="00210A18" w:rsidRDefault="00210A18" w:rsidP="00EA0A82">
      <w:pPr>
        <w:pStyle w:val="Odstavecvlnku"/>
      </w:pPr>
      <w:r>
        <w:t xml:space="preserve">V případě, že je předložen návrh usnesení v několika variantách, hlasuje zastupitelstvo nejprve o variantě doporučené předkladatelem. V případě uplatnění pozměňujícího návrhu se hlasuje nejdříve o tomto pozměňujícím návrhu. Schválením jedné varianty </w:t>
      </w:r>
      <w:r w:rsidR="00A81622">
        <w:br/>
      </w:r>
      <w:r>
        <w:t>se považují ostatní varianty za nepřijaté.</w:t>
      </w:r>
    </w:p>
    <w:p w:rsidR="00210A18" w:rsidRDefault="003A21BA" w:rsidP="009F010A">
      <w:pPr>
        <w:pStyle w:val="Odstavecvlnku"/>
      </w:pPr>
      <w:r>
        <w:t xml:space="preserve"> </w:t>
      </w:r>
      <w:r w:rsidR="00210A18" w:rsidRPr="009F010A">
        <w:t>Jestliže žádný návrh usnesení nezískal potřebnou většinu, může se ZM usnést na</w:t>
      </w:r>
      <w:r w:rsidR="00210A18">
        <w:t> </w:t>
      </w:r>
      <w:r w:rsidR="00210A18" w:rsidRPr="009F010A">
        <w:t>dohodovacím řízení. Předsedající v tomto případě vyzve zástupce jednotlivých politických stran v ZM a vyhlásí přestávku. Dohodovacímu řízení předsedá předsedající. Dojde-li k dohodě, která nasvědčuje tomu, že upravený návrh získá potřebnou většinu, předsedající přednese ZM upravený návrh a dá o něm hlasovat. Nezíská-li upravený návrh potřebnou většinu, prohlásí předsedající návrh za zamítnutý a ukončí rozpravu k projednávané problematice.</w:t>
      </w:r>
    </w:p>
    <w:p w:rsidR="00210A18" w:rsidRDefault="00210A18" w:rsidP="00B021D0">
      <w:pPr>
        <w:pStyle w:val="Odstavecvlnku"/>
      </w:pPr>
      <w:r>
        <w:t xml:space="preserve">V případě, že se při zasedání zastupitelstva projeví nové okolnosti a podmínky, </w:t>
      </w:r>
      <w:r w:rsidR="00A81622">
        <w:br/>
      </w:r>
      <w:r>
        <w:t xml:space="preserve">které vyžadují podstatně přepracovat předložený materiál a návrh usnesení, </w:t>
      </w:r>
      <w:r w:rsidR="00A81622">
        <w:br/>
      </w:r>
      <w:r>
        <w:t>může zastupitelstvo rozhodnout, že o věci bude jednat na svém nejbližším zasedání.</w:t>
      </w:r>
    </w:p>
    <w:p w:rsidR="00210A18" w:rsidRDefault="00210A18" w:rsidP="00DF7F61">
      <w:pPr>
        <w:pStyle w:val="Odstavecvlnku"/>
      </w:pPr>
      <w:r>
        <w:t>O plnění dříve přijatých usnesení</w:t>
      </w:r>
      <w:r w:rsidR="00FA5579">
        <w:t>ch</w:t>
      </w:r>
      <w:r>
        <w:t xml:space="preserve"> informuje na každém zasedání ZM člen RM.</w:t>
      </w:r>
    </w:p>
    <w:p w:rsidR="00210A18" w:rsidRDefault="00210A18" w:rsidP="00DF7F61">
      <w:pPr>
        <w:pStyle w:val="Odstavecvlnku"/>
      </w:pPr>
      <w:r>
        <w:t>V případě nedodržení termínu plnění usnesení je zpracovatel povinen navrhnout nový termín plnění společně s řádným odůvodněním nedodržení termínu. V případě, že se stane ukládací usnesení bezpředmětné, požádá zpracovatel s řádným odůvodněním o zrušení tohoto usnesení.</w:t>
      </w:r>
    </w:p>
    <w:p w:rsidR="00210A18" w:rsidRDefault="00210A18" w:rsidP="00DF7F61">
      <w:pPr>
        <w:pStyle w:val="Odstavecvlnku"/>
      </w:pPr>
      <w:r>
        <w:t>RM projedná na své nejbližší schůzi organizační opatření k zabezpečení plnění usnesení ZM. Návrh RM předkládá starosta.</w:t>
      </w:r>
    </w:p>
    <w:p w:rsidR="00210A18" w:rsidRDefault="00210A18" w:rsidP="00B021D0">
      <w:pPr>
        <w:pStyle w:val="Odstavecvlnku"/>
      </w:pPr>
      <w:r>
        <w:t>Souhrnnou kontrolu plnění usnesení provádí RM a informuje na následujícím zasedání ZM.</w:t>
      </w:r>
    </w:p>
    <w:p w:rsidR="00210A18" w:rsidRDefault="00210A18" w:rsidP="009F010A">
      <w:pPr>
        <w:pStyle w:val="Odstavecvlnku"/>
      </w:pPr>
      <w:r w:rsidRPr="00591909">
        <w:t xml:space="preserve">Hlasování je veřejné kromě hlasování o personálních otázkách, pokud </w:t>
      </w:r>
      <w:r>
        <w:t>ZM</w:t>
      </w:r>
      <w:r w:rsidRPr="00591909">
        <w:t xml:space="preserve"> nerozhodne jinak. </w:t>
      </w:r>
      <w:r>
        <w:t>Veřejné h</w:t>
      </w:r>
      <w:r w:rsidRPr="00591909">
        <w:t>lasování se provádí prostřednictvím elektronického hlasovacího systému</w:t>
      </w:r>
      <w:r>
        <w:t>, v případě jeho nefunkčnosti zvednutím ruky nad úroveň hlavy.</w:t>
      </w:r>
      <w:r w:rsidRPr="00591909">
        <w:t xml:space="preserve"> </w:t>
      </w:r>
      <w:r>
        <w:t>Tajné hlasování probíhá podle pravidel uvedených v příloze č. 1.</w:t>
      </w:r>
    </w:p>
    <w:p w:rsidR="00210A18" w:rsidRDefault="00210A18" w:rsidP="0040408A">
      <w:pPr>
        <w:pStyle w:val="Odstavecvlnku"/>
      </w:pPr>
      <w:r>
        <w:t>Před zahájením hlasování předsedající oznámí, o čem se bude hlasovat.</w:t>
      </w:r>
    </w:p>
    <w:p w:rsidR="00210A18" w:rsidRDefault="00210A18" w:rsidP="0040408A">
      <w:pPr>
        <w:pStyle w:val="Odstavecvlnku"/>
      </w:pPr>
      <w:r>
        <w:t>Každý člen zastupitelstva hlasuje osobně, zastoupení při hlasování není přípustné.</w:t>
      </w:r>
    </w:p>
    <w:p w:rsidR="00210A18" w:rsidRDefault="00210A18" w:rsidP="0040408A">
      <w:pPr>
        <w:pStyle w:val="Odstavecvlnku"/>
      </w:pPr>
      <w:r w:rsidRPr="00B745FE">
        <w:t>Každý člen zastupitelstva může vznést při hlasování nebo bezprostředně po něm námitku proti průběhu nebo výsledku hlasování</w:t>
      </w:r>
      <w:r>
        <w:t>.</w:t>
      </w:r>
    </w:p>
    <w:p w:rsidR="00210A18" w:rsidRDefault="00210A18" w:rsidP="0040408A">
      <w:pPr>
        <w:pStyle w:val="Odstavecvlnku"/>
      </w:pPr>
      <w:r>
        <w:t>V případě, že je členem ZM vznesena námitka podl</w:t>
      </w:r>
      <w:r w:rsidR="00C777BF">
        <w:t>e odst. 18</w:t>
      </w:r>
      <w:r>
        <w:t xml:space="preserve"> tohoto článku ještě v průběhu hlasování, předsedající prohlásí probíhající hlasování za neplatné/zmatečné a hlasování </w:t>
      </w:r>
      <w:r w:rsidR="00A81622">
        <w:br/>
      </w:r>
      <w:r>
        <w:t>se opakuje. Je-li námitka podána až po ukončení hlasování, rozhodne o takové námitce zastupitelstvo bez rozpravy. Vyhoví-li zastupitelstvo námitce, musí se hlasování opakovat.</w:t>
      </w:r>
    </w:p>
    <w:p w:rsidR="00210A18" w:rsidRDefault="00210A18" w:rsidP="0040408A">
      <w:pPr>
        <w:pStyle w:val="Odstavecvlnku"/>
      </w:pPr>
      <w:r>
        <w:lastRenderedPageBreak/>
        <w:t>Usnesení je přijato, hlasuje-li pro návrh nadpoloviční většina všech členů zastupitelstva.</w:t>
      </w:r>
    </w:p>
    <w:p w:rsidR="00210A18" w:rsidRDefault="00210A18" w:rsidP="00D90E71">
      <w:pPr>
        <w:pStyle w:val="Odstavecvlnku"/>
      </w:pPr>
      <w:r>
        <w:t>Seznam bodů, které zastupitelstvo projednalo, ale hlasováním nebylo přijato žádné usnesení, se uvede na závěr souhrnného usnesení pro distribuci s textem: „Materiály projednané zastupitelstvem bez přijatého usnesení:“.</w:t>
      </w:r>
    </w:p>
    <w:p w:rsidR="00F24C9B" w:rsidRDefault="00F24C9B" w:rsidP="00F24C9B">
      <w:pPr>
        <w:pStyle w:val="Odstavecvlnku"/>
        <w:numPr>
          <w:ilvl w:val="0"/>
          <w:numId w:val="0"/>
        </w:numPr>
        <w:ind w:left="360" w:hanging="360"/>
      </w:pPr>
    </w:p>
    <w:p w:rsidR="00F24C9B" w:rsidRDefault="00F24C9B" w:rsidP="00F24C9B">
      <w:pPr>
        <w:pStyle w:val="Odstavecvlnku"/>
        <w:numPr>
          <w:ilvl w:val="0"/>
          <w:numId w:val="0"/>
        </w:numPr>
        <w:ind w:left="360" w:hanging="360"/>
      </w:pPr>
    </w:p>
    <w:p w:rsidR="00210A18" w:rsidRDefault="00210A18" w:rsidP="001C5D78">
      <w:pPr>
        <w:pStyle w:val="lnek"/>
      </w:pPr>
    </w:p>
    <w:p w:rsidR="00210A18" w:rsidRPr="00882924" w:rsidRDefault="00F577E8" w:rsidP="00F577E8">
      <w:pPr>
        <w:pStyle w:val="Nzevlnku"/>
        <w:jc w:val="left"/>
      </w:pPr>
      <w:r>
        <w:t xml:space="preserve">                                    </w:t>
      </w:r>
      <w:r w:rsidR="00210A18" w:rsidRPr="00882924">
        <w:t xml:space="preserve">Dotazy, návrhy, připomínky a podněty členů </w:t>
      </w:r>
      <w:r w:rsidR="00210A18">
        <w:t>ZM</w:t>
      </w:r>
    </w:p>
    <w:p w:rsidR="00210A18" w:rsidRPr="00087764" w:rsidRDefault="00210A18" w:rsidP="00156081">
      <w:pPr>
        <w:pStyle w:val="Odstavecvlnku"/>
        <w:numPr>
          <w:ilvl w:val="0"/>
          <w:numId w:val="27"/>
        </w:numPr>
      </w:pPr>
      <w:r w:rsidRPr="00087764">
        <w:t xml:space="preserve">Na dotazy, návrhy, podněty a připomínky členů ZM může odpovědět přímo na zasedání předsedající či jiný člen RM nebo ZM nebo jiný dotazovaný. Odpověď na dotaz </w:t>
      </w:r>
      <w:r w:rsidR="00A81622">
        <w:br/>
      </w:r>
      <w:r w:rsidRPr="00087764">
        <w:t>je zaznamenána v zápise ze zasedání ZM. Jinak se postupuje dle </w:t>
      </w:r>
      <w:proofErr w:type="spellStart"/>
      <w:r w:rsidRPr="00087764">
        <w:t>ust</w:t>
      </w:r>
      <w:proofErr w:type="spellEnd"/>
      <w:r w:rsidRPr="00087764">
        <w:t>. § 82 zákona o obcích.</w:t>
      </w:r>
    </w:p>
    <w:p w:rsidR="00210A18" w:rsidRPr="00087764" w:rsidRDefault="00210A18" w:rsidP="00087764">
      <w:pPr>
        <w:pStyle w:val="Odstavecvlnku"/>
      </w:pPr>
      <w:r w:rsidRPr="00087764">
        <w:t xml:space="preserve">V případě, že člen ZM žádá na svůj dotaz písemnou odpověď, zašle odpověď </w:t>
      </w:r>
      <w:r w:rsidR="00A81622">
        <w:br/>
      </w:r>
      <w:r w:rsidRPr="00087764">
        <w:t xml:space="preserve">její zpracovatel příslušnému odboru, který ji předá </w:t>
      </w:r>
      <w:r>
        <w:t>všem</w:t>
      </w:r>
      <w:r w:rsidRPr="00087764">
        <w:t xml:space="preserve"> členům ZM spolu s materiály </w:t>
      </w:r>
      <w:r w:rsidR="00A81622">
        <w:br/>
      </w:r>
      <w:r w:rsidRPr="00087764">
        <w:t>pro zasedání ZM.</w:t>
      </w:r>
    </w:p>
    <w:p w:rsidR="00210A18" w:rsidRPr="00087764" w:rsidRDefault="00210A18" w:rsidP="00087764">
      <w:pPr>
        <w:pStyle w:val="Odstavecvlnku"/>
      </w:pPr>
      <w:r w:rsidRPr="00087764">
        <w:t xml:space="preserve">Zprávu o vyřízení dotazů, návrhů, podnětů a připomínek ZM předkládá po projednání </w:t>
      </w:r>
      <w:r w:rsidR="00A81622">
        <w:br/>
      </w:r>
      <w:r w:rsidRPr="00087764">
        <w:t>v RM na následující zasedání ZM zpravidla místostarosta, popř. jiný pověřený člen RM.</w:t>
      </w:r>
    </w:p>
    <w:p w:rsidR="00210A18" w:rsidRDefault="00210A18" w:rsidP="001C5D78">
      <w:pPr>
        <w:pStyle w:val="lnek"/>
      </w:pPr>
    </w:p>
    <w:p w:rsidR="00210A18" w:rsidRPr="00B6212B" w:rsidRDefault="00F577E8" w:rsidP="00F577E8">
      <w:pPr>
        <w:pStyle w:val="Nzevlnku"/>
        <w:jc w:val="left"/>
      </w:pPr>
      <w:r>
        <w:t xml:space="preserve">                                                            </w:t>
      </w:r>
      <w:r w:rsidR="00210A18" w:rsidRPr="00B6212B">
        <w:t>Závěrečná ustanovení</w:t>
      </w:r>
    </w:p>
    <w:p w:rsidR="00210A18" w:rsidRPr="00E1680E" w:rsidRDefault="00210A18" w:rsidP="00E1680E">
      <w:pPr>
        <w:pStyle w:val="Odstavecvlnku"/>
        <w:numPr>
          <w:ilvl w:val="0"/>
          <w:numId w:val="18"/>
        </w:numPr>
      </w:pPr>
      <w:r w:rsidRPr="00E1680E">
        <w:t xml:space="preserve">Tento jednací řád ZM byl schválen usnesením ZM </w:t>
      </w:r>
      <w:proofErr w:type="gramStart"/>
      <w:r w:rsidRPr="00E1680E">
        <w:t>č. ./././. ze</w:t>
      </w:r>
      <w:proofErr w:type="gramEnd"/>
      <w:r w:rsidRPr="00E1680E">
        <w:t xml:space="preserve"> dne ………. </w:t>
      </w:r>
    </w:p>
    <w:p w:rsidR="00210A18" w:rsidRPr="00E1680E" w:rsidRDefault="00210A18" w:rsidP="00E1680E">
      <w:pPr>
        <w:pStyle w:val="Odstavecvlnku"/>
      </w:pPr>
      <w:r w:rsidRPr="00E1680E">
        <w:t xml:space="preserve">Tímto se ruší jednací řád ZM ze dne </w:t>
      </w:r>
      <w:proofErr w:type="gramStart"/>
      <w:r w:rsidRPr="00E1680E">
        <w:t>29.01.2015</w:t>
      </w:r>
      <w:proofErr w:type="gramEnd"/>
      <w:r w:rsidRPr="00E1680E">
        <w:t>.</w:t>
      </w:r>
    </w:p>
    <w:p w:rsidR="00210A18" w:rsidRDefault="00210A18" w:rsidP="00E76C48">
      <w:pPr>
        <w:pStyle w:val="Odstavecseseznamem1"/>
        <w:rPr>
          <w:rFonts w:ascii="Arial" w:hAnsi="Arial" w:cs="Arial"/>
        </w:rPr>
      </w:pPr>
    </w:p>
    <w:p w:rsidR="00210A18" w:rsidRDefault="00210A18" w:rsidP="00E76C48">
      <w:pPr>
        <w:pStyle w:val="Odstavecseseznamem1"/>
        <w:jc w:val="both"/>
        <w:rPr>
          <w:rFonts w:ascii="Arial" w:hAnsi="Arial" w:cs="Arial"/>
        </w:rPr>
      </w:pPr>
    </w:p>
    <w:p w:rsidR="00210A18" w:rsidRPr="00E1680E" w:rsidRDefault="00210A18" w:rsidP="00E76C48">
      <w:pPr>
        <w:pStyle w:val="Odstavecseseznamem1"/>
        <w:jc w:val="both"/>
        <w:rPr>
          <w:rFonts w:ascii="Calibri" w:hAnsi="Calibri" w:cs="Arial"/>
        </w:rPr>
      </w:pPr>
    </w:p>
    <w:p w:rsidR="00210A18" w:rsidRPr="00E1680E" w:rsidRDefault="00210A18" w:rsidP="00E76C48">
      <w:pPr>
        <w:pStyle w:val="Odstavecseseznamem1"/>
        <w:ind w:left="0"/>
        <w:jc w:val="both"/>
        <w:rPr>
          <w:rFonts w:ascii="Calibri" w:hAnsi="Calibri" w:cs="Arial"/>
        </w:rPr>
      </w:pPr>
      <w:r w:rsidRPr="00E1680E">
        <w:rPr>
          <w:rFonts w:ascii="Calibri" w:hAnsi="Calibri" w:cs="Arial"/>
        </w:rPr>
        <w:t xml:space="preserve">Ing. Bohuslav Majer </w:t>
      </w:r>
      <w:proofErr w:type="gramStart"/>
      <w:r w:rsidRPr="00E1680E">
        <w:rPr>
          <w:rFonts w:ascii="Calibri" w:hAnsi="Calibri" w:cs="Arial"/>
        </w:rPr>
        <w:t>v.r.</w:t>
      </w:r>
      <w:proofErr w:type="gramEnd"/>
      <w:r w:rsidRPr="00E1680E">
        <w:rPr>
          <w:rFonts w:ascii="Calibri" w:hAnsi="Calibri" w:cs="Arial"/>
        </w:rPr>
        <w:t xml:space="preserve">                                               </w:t>
      </w:r>
      <w:r>
        <w:rPr>
          <w:rFonts w:ascii="Calibri" w:hAnsi="Calibri" w:cs="Arial"/>
        </w:rPr>
        <w:t xml:space="preserve">           </w:t>
      </w:r>
      <w:r w:rsidRPr="00E1680E">
        <w:rPr>
          <w:rFonts w:ascii="Calibri" w:hAnsi="Calibri" w:cs="Arial"/>
        </w:rPr>
        <w:t xml:space="preserve">  Ing. Dana Forišková Ph.D. </w:t>
      </w:r>
      <w:proofErr w:type="gramStart"/>
      <w:r w:rsidRPr="00E1680E">
        <w:rPr>
          <w:rFonts w:ascii="Calibri" w:hAnsi="Calibri" w:cs="Arial"/>
        </w:rPr>
        <w:t>v.r.</w:t>
      </w:r>
      <w:proofErr w:type="gramEnd"/>
      <w:r w:rsidRPr="00E1680E">
        <w:rPr>
          <w:rFonts w:ascii="Calibri" w:hAnsi="Calibri" w:cs="Arial"/>
        </w:rPr>
        <w:t xml:space="preserve"> </w:t>
      </w:r>
    </w:p>
    <w:p w:rsidR="00210A18" w:rsidRPr="00E1680E" w:rsidRDefault="00210A18" w:rsidP="00E76C48">
      <w:pPr>
        <w:pStyle w:val="Odstavecseseznamem1"/>
        <w:ind w:left="0"/>
        <w:jc w:val="both"/>
        <w:rPr>
          <w:rFonts w:ascii="Calibri" w:hAnsi="Calibri" w:cs="Arial"/>
        </w:rPr>
      </w:pPr>
      <w:r w:rsidRPr="00E1680E">
        <w:rPr>
          <w:rFonts w:ascii="Calibri" w:hAnsi="Calibri" w:cs="Arial"/>
        </w:rPr>
        <w:t xml:space="preserve">   starosta </w:t>
      </w:r>
      <w:proofErr w:type="gramStart"/>
      <w:r w:rsidRPr="00E1680E">
        <w:rPr>
          <w:rFonts w:ascii="Calibri" w:hAnsi="Calibri" w:cs="Arial"/>
        </w:rPr>
        <w:t xml:space="preserve">města                                                               </w:t>
      </w:r>
      <w:r>
        <w:rPr>
          <w:rFonts w:ascii="Calibri" w:hAnsi="Calibri" w:cs="Arial"/>
        </w:rPr>
        <w:t xml:space="preserve">                </w:t>
      </w:r>
      <w:r w:rsidRPr="00E1680E">
        <w:rPr>
          <w:rFonts w:ascii="Calibri" w:hAnsi="Calibri" w:cs="Arial"/>
        </w:rPr>
        <w:t>místostarostka</w:t>
      </w:r>
      <w:proofErr w:type="gramEnd"/>
      <w:r w:rsidRPr="00E1680E">
        <w:rPr>
          <w:rFonts w:ascii="Calibri" w:hAnsi="Calibri" w:cs="Arial"/>
        </w:rPr>
        <w:t xml:space="preserve"> města</w:t>
      </w:r>
    </w:p>
    <w:p w:rsidR="00210A18" w:rsidRDefault="00210A18" w:rsidP="00E76C48">
      <w:pPr>
        <w:pStyle w:val="Bezmezer1"/>
        <w:jc w:val="center"/>
        <w:rPr>
          <w:rFonts w:ascii="Arial" w:hAnsi="Arial" w:cs="Arial"/>
          <w:sz w:val="24"/>
          <w:szCs w:val="24"/>
        </w:rPr>
      </w:pPr>
    </w:p>
    <w:p w:rsidR="00210A18" w:rsidRDefault="00210A18" w:rsidP="001C5D78">
      <w:pPr>
        <w:pStyle w:val="Nzevlnku"/>
      </w:pPr>
    </w:p>
    <w:p w:rsidR="00210A18" w:rsidRDefault="00210A18" w:rsidP="001C5D78">
      <w:pPr>
        <w:pStyle w:val="Nzevlnku"/>
      </w:pPr>
      <w:r>
        <w:br w:type="page"/>
      </w:r>
      <w:r w:rsidRPr="00C720FA">
        <w:lastRenderedPageBreak/>
        <w:t>Příloha č. 1: Pravidla pro tajné hlasování</w:t>
      </w:r>
    </w:p>
    <w:p w:rsidR="00210A18" w:rsidRDefault="00210A18" w:rsidP="00F700FE">
      <w:pPr>
        <w:pStyle w:val="Odstavecvlnku"/>
        <w:numPr>
          <w:ilvl w:val="0"/>
          <w:numId w:val="0"/>
        </w:numPr>
      </w:pPr>
      <w:r>
        <w:t>Při tajném hlasování se postupuje následovně:</w:t>
      </w:r>
    </w:p>
    <w:p w:rsidR="00210A18" w:rsidRDefault="00210A18" w:rsidP="00DE23DA">
      <w:pPr>
        <w:pStyle w:val="Odstavecvlnku"/>
        <w:numPr>
          <w:ilvl w:val="0"/>
          <w:numId w:val="15"/>
        </w:numPr>
      </w:pPr>
      <w:r>
        <w:t>Na základě návrhů členů ZM zvolí ZM ze svých členů tříčlennou komisi pro tajné hlasování (dále jen „komise“). Komise určuje ze svých členů losem předsedu. Organizačně technické zabezpečení činnosti komise provádí pracovníci příslušného odboru přítomní na zasedání ZM.</w:t>
      </w:r>
    </w:p>
    <w:p w:rsidR="00210A18" w:rsidRDefault="00210A18" w:rsidP="00DE23DA">
      <w:pPr>
        <w:pStyle w:val="Odstavecvlnku"/>
        <w:numPr>
          <w:ilvl w:val="0"/>
          <w:numId w:val="15"/>
        </w:numPr>
      </w:pPr>
      <w:r>
        <w:t>Na základě návrhů usnesení nebo návrhů kandidátů při hlasování o personálních otázkách vyhotoví komise hlasovací lístky podle přílohy č. 2.</w:t>
      </w:r>
    </w:p>
    <w:p w:rsidR="00210A18" w:rsidRDefault="00210A18" w:rsidP="00DE23DA">
      <w:pPr>
        <w:pStyle w:val="Odstavecvlnku"/>
      </w:pPr>
      <w:r>
        <w:t>Úplnost hlasovacího lístku ověřují všichni členové komise a svým podpisem stvrdí předseda. Podepsané hlasovací lístky jsou vydány komisí všem přítomným členům zastupitelstva.</w:t>
      </w:r>
    </w:p>
    <w:p w:rsidR="00210A18" w:rsidRDefault="00210A18" w:rsidP="00FF3972">
      <w:pPr>
        <w:pStyle w:val="Odstavecvlnku"/>
      </w:pPr>
      <w:r>
        <w:t>Před zahájením volby v každém kole zkontroluje volební komise volební schránku a zapečetí ji.</w:t>
      </w:r>
    </w:p>
    <w:p w:rsidR="00210A18" w:rsidRDefault="00210A18" w:rsidP="00FF3972">
      <w:pPr>
        <w:pStyle w:val="Odstavecvlnku"/>
      </w:pPr>
      <w:r>
        <w:t>Pře</w:t>
      </w:r>
      <w:r w:rsidR="002961EC">
        <w:t>d</w:t>
      </w:r>
      <w:r>
        <w:t>sedající po dohodě s předsedou komise vyhlásí dobu pro provedení volby.</w:t>
      </w:r>
    </w:p>
    <w:p w:rsidR="00210A18" w:rsidRDefault="00210A18" w:rsidP="00DE23DA">
      <w:pPr>
        <w:pStyle w:val="Odstavecvlnku"/>
      </w:pPr>
      <w:r>
        <w:t>Pro úpravu hlasovacích lístků</w:t>
      </w:r>
      <w:r w:rsidR="002961EC">
        <w:t xml:space="preserve"> je určen zvláštní prostor, </w:t>
      </w:r>
      <w:r>
        <w:t>aby byla zaručena tajnost hlasování, členové ZM vstupují do tohoto prostoru jednotlivě.</w:t>
      </w:r>
    </w:p>
    <w:p w:rsidR="00210A18" w:rsidRDefault="00210A18" w:rsidP="00D73889">
      <w:pPr>
        <w:pStyle w:val="Odstavecvlnku"/>
      </w:pPr>
      <w:r>
        <w:t xml:space="preserve">Tajné hlasování se provádí zakřížkováním čtverečku před slovem pro nebo proti nebo zdržel/a se hlasování. </w:t>
      </w:r>
    </w:p>
    <w:p w:rsidR="00210A18" w:rsidRDefault="00210A18" w:rsidP="00A75E01">
      <w:pPr>
        <w:pStyle w:val="Odstavecvlnku"/>
      </w:pPr>
      <w:r>
        <w:t>Členové ZM odevzdají upravený hlasovací lístek ve stanoveném čase do volební schránky. Dohled nad hlasováním zajišťují členové komise.</w:t>
      </w:r>
    </w:p>
    <w:p w:rsidR="00210A18" w:rsidRDefault="00210A18" w:rsidP="00DE23DA">
      <w:pPr>
        <w:pStyle w:val="Odstavecvlnku"/>
      </w:pPr>
      <w:r>
        <w:t>V místnosti, kde se sčítají hlasy, jsou přítomni pouze členové komise a jeden pracovník příslušného odboru jako zapisovatel komise; další osoby mohou být přítomny jen s jejím souhlasem.</w:t>
      </w:r>
    </w:p>
    <w:p w:rsidR="00210A18" w:rsidRDefault="00210A18" w:rsidP="009B6696">
      <w:pPr>
        <w:pStyle w:val="Odstavecvlnku"/>
      </w:pPr>
      <w:r>
        <w:t>Odevzdaný hlasovací lístek se započítává jako hlas pro navržené usnesení, pouze je-li na ověřeném tiskopise a zároveň zaškrtnut čtvereček před slovem „pro“. Odevzdaný hlasovací lístek se započítává jako hlas proti navrženému usnesení, pouze je-li na ověřeném tiskopise a zároveň zaškrtnut čtvereček před slovem „proti“. Ostatní odevzdané hlasovací lístky se započítávají jako zdržel/a se hlasování.</w:t>
      </w:r>
    </w:p>
    <w:p w:rsidR="00210A18" w:rsidRDefault="00210A18" w:rsidP="00DE23DA">
      <w:pPr>
        <w:pStyle w:val="Odstavecvlnku"/>
      </w:pPr>
      <w:r>
        <w:t>Vznikne-li pochybnost o platnosti hlasovacího lístku, rozhodne o ní komise a poznamená to v protokolu o výsledku tajného hlasování.</w:t>
      </w:r>
    </w:p>
    <w:p w:rsidR="00210A18" w:rsidRDefault="00210A18" w:rsidP="00DE23DA">
      <w:pPr>
        <w:pStyle w:val="Odstavecvlnku"/>
      </w:pPr>
      <w:r>
        <w:t>V protokolu o výsledku tajného hlasování, který je přílohou zápisu ze zasedání ZM se uvede zejména: datum a počet tajných hlasování, návrhy usnesení, o kterých se tajně hlasovalo, výsledky jednotlivých hlasování, jména a příjmení členů komise a zapisovatele.</w:t>
      </w:r>
    </w:p>
    <w:p w:rsidR="00210A18" w:rsidRDefault="00210A18" w:rsidP="001C5D78">
      <w:pPr>
        <w:pStyle w:val="Nzevlnku"/>
      </w:pPr>
      <w:r>
        <w:br w:type="page"/>
      </w:r>
      <w:r>
        <w:lastRenderedPageBreak/>
        <w:t>Příloha č. 2: Vzor hlasovacího lístku pro tajné hlasování</w:t>
      </w:r>
    </w:p>
    <w:p w:rsidR="00210A18" w:rsidRDefault="00210A18" w:rsidP="00080C1C">
      <w:pPr>
        <w:rPr>
          <w:sz w:val="28"/>
          <w:szCs w:val="28"/>
        </w:rPr>
      </w:pPr>
    </w:p>
    <w:p w:rsidR="00210A18" w:rsidRPr="00A03185" w:rsidRDefault="00210A18" w:rsidP="00080C1C">
      <w:r w:rsidRPr="00A03185">
        <w:t>Hlasovací lístek pro tajné hlasování zastupitelstva města Příbora</w:t>
      </w:r>
    </w:p>
    <w:p w:rsidR="00210A18" w:rsidRDefault="00210A18" w:rsidP="00080C1C"/>
    <w:p w:rsidR="00210A18" w:rsidRDefault="00210A18" w:rsidP="00080C1C">
      <w:r>
        <w:t>Datum:</w:t>
      </w:r>
    </w:p>
    <w:p w:rsidR="00210A18" w:rsidRDefault="00210A18" w:rsidP="00080C1C"/>
    <w:p w:rsidR="00210A18" w:rsidRDefault="00210A18" w:rsidP="00080C1C">
      <w:r>
        <w:t>Text návrhu usnesení:</w:t>
      </w:r>
    </w:p>
    <w:p w:rsidR="00210A18" w:rsidRDefault="00210A18" w:rsidP="00080C1C"/>
    <w:p w:rsidR="00210A18" w:rsidRDefault="00210A18" w:rsidP="00080C1C"/>
    <w:p w:rsidR="00210A18" w:rsidRDefault="00210A18" w:rsidP="00080C1C"/>
    <w:p w:rsidR="00210A18" w:rsidRDefault="00210A18" w:rsidP="00080C1C"/>
    <w:p w:rsidR="00210A18" w:rsidRDefault="00210A18" w:rsidP="00080C1C"/>
    <w:p w:rsidR="00210A18" w:rsidRPr="00F10F4B" w:rsidRDefault="00210A18" w:rsidP="00080C1C">
      <w:pPr>
        <w:rPr>
          <w:b/>
          <w:sz w:val="28"/>
          <w:szCs w:val="28"/>
        </w:rPr>
      </w:pPr>
      <w:r w:rsidRPr="00F10F4B">
        <w:rPr>
          <w:b/>
          <w:sz w:val="28"/>
          <w:szCs w:val="28"/>
        </w:rPr>
        <w:t xml:space="preserve">⁭ </w:t>
      </w:r>
      <w:r w:rsidRPr="00F10F4B">
        <w:t>Pro</w:t>
      </w:r>
    </w:p>
    <w:p w:rsidR="00210A18" w:rsidRDefault="00210A18" w:rsidP="00080C1C"/>
    <w:p w:rsidR="00210A18" w:rsidRDefault="00210A18" w:rsidP="00080C1C">
      <w:r w:rsidRPr="00F10F4B">
        <w:rPr>
          <w:b/>
          <w:sz w:val="28"/>
          <w:szCs w:val="28"/>
        </w:rPr>
        <w:t>⁭</w:t>
      </w:r>
      <w:r>
        <w:rPr>
          <w:b/>
          <w:sz w:val="28"/>
          <w:szCs w:val="28"/>
        </w:rPr>
        <w:t xml:space="preserve"> </w:t>
      </w:r>
      <w:r>
        <w:t>Proti</w:t>
      </w:r>
    </w:p>
    <w:p w:rsidR="00210A18" w:rsidRDefault="00210A18" w:rsidP="00080C1C"/>
    <w:p w:rsidR="00210A18" w:rsidRDefault="00210A18" w:rsidP="00080C1C">
      <w:r w:rsidRPr="00F10F4B">
        <w:rPr>
          <w:b/>
          <w:sz w:val="28"/>
          <w:szCs w:val="28"/>
        </w:rPr>
        <w:t>⁭</w:t>
      </w:r>
      <w:r>
        <w:rPr>
          <w:b/>
          <w:sz w:val="28"/>
          <w:szCs w:val="28"/>
        </w:rPr>
        <w:t xml:space="preserve"> </w:t>
      </w:r>
      <w:r>
        <w:t>Zdržel/a se hlasování</w:t>
      </w:r>
    </w:p>
    <w:p w:rsidR="00210A18" w:rsidRPr="00E663E6" w:rsidRDefault="00210A18" w:rsidP="001C5D78">
      <w:pPr>
        <w:pStyle w:val="Nzevlnku"/>
      </w:pPr>
      <w:r>
        <w:br w:type="page"/>
      </w:r>
      <w:r w:rsidRPr="00E663E6">
        <w:lastRenderedPageBreak/>
        <w:t>Příloha č. 2: Formulář pro pozměňovací návrhy usnesení</w:t>
      </w:r>
    </w:p>
    <w:p w:rsidR="00210A18" w:rsidRDefault="00210A18" w:rsidP="00E76C48">
      <w:pPr>
        <w:snapToGrid w:val="0"/>
        <w:ind w:right="-1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210A18" w:rsidTr="00C60B36">
        <w:trPr>
          <w:trHeight w:val="1423"/>
        </w:trPr>
        <w:tc>
          <w:tcPr>
            <w:tcW w:w="9209" w:type="dxa"/>
          </w:tcPr>
          <w:p w:rsidR="00210A18" w:rsidRDefault="00E45FF9" w:rsidP="00C60B36">
            <w:pPr>
              <w:snapToGrid w:val="0"/>
              <w:ind w:right="-108"/>
              <w:jc w:val="center"/>
            </w:pPr>
            <w:r>
              <w:rPr>
                <w:noProof/>
              </w:rPr>
              <w:drawing>
                <wp:inline distT="0" distB="0" distL="0" distR="0">
                  <wp:extent cx="1699260" cy="85407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9260" cy="854075"/>
                          </a:xfrm>
                          <a:prstGeom prst="rect">
                            <a:avLst/>
                          </a:prstGeom>
                          <a:noFill/>
                          <a:ln>
                            <a:noFill/>
                          </a:ln>
                        </pic:spPr>
                      </pic:pic>
                    </a:graphicData>
                  </a:graphic>
                </wp:inline>
              </w:drawing>
            </w:r>
          </w:p>
        </w:tc>
      </w:tr>
      <w:tr w:rsidR="00210A18" w:rsidTr="00C60B36">
        <w:tc>
          <w:tcPr>
            <w:tcW w:w="9209" w:type="dxa"/>
            <w:vAlign w:val="center"/>
          </w:tcPr>
          <w:p w:rsidR="00210A18" w:rsidRPr="00E663E6" w:rsidRDefault="00210A18" w:rsidP="00C60B36">
            <w:pPr>
              <w:snapToGrid w:val="0"/>
              <w:ind w:right="-108"/>
              <w:rPr>
                <w:rFonts w:ascii="Calibri" w:hAnsi="Calibri" w:cs="Arial"/>
              </w:rPr>
            </w:pPr>
            <w:r w:rsidRPr="00E663E6">
              <w:rPr>
                <w:rFonts w:ascii="Calibri" w:hAnsi="Calibri" w:cs="Arial"/>
              </w:rPr>
              <w:t>Datum:</w:t>
            </w:r>
          </w:p>
        </w:tc>
      </w:tr>
      <w:tr w:rsidR="00210A18" w:rsidTr="00C60B36">
        <w:tc>
          <w:tcPr>
            <w:tcW w:w="9209" w:type="dxa"/>
            <w:vAlign w:val="center"/>
          </w:tcPr>
          <w:p w:rsidR="00210A18" w:rsidRPr="00E663E6" w:rsidRDefault="00210A18" w:rsidP="00C60B36">
            <w:pPr>
              <w:snapToGrid w:val="0"/>
              <w:ind w:right="-108"/>
              <w:rPr>
                <w:rFonts w:ascii="Calibri" w:hAnsi="Calibri" w:cs="Arial"/>
              </w:rPr>
            </w:pPr>
            <w:r w:rsidRPr="00E663E6">
              <w:rPr>
                <w:rFonts w:ascii="Calibri" w:hAnsi="Calibri" w:cs="Arial"/>
              </w:rPr>
              <w:t>Jméno a příjmení předkladatele:</w:t>
            </w:r>
          </w:p>
        </w:tc>
      </w:tr>
      <w:tr w:rsidR="00210A18" w:rsidTr="00C60B36">
        <w:tc>
          <w:tcPr>
            <w:tcW w:w="9209" w:type="dxa"/>
          </w:tcPr>
          <w:p w:rsidR="00210A18" w:rsidRPr="00E663E6" w:rsidRDefault="00210A18" w:rsidP="00C60B36">
            <w:pPr>
              <w:snapToGrid w:val="0"/>
              <w:ind w:right="-108"/>
              <w:rPr>
                <w:rFonts w:ascii="Calibri" w:hAnsi="Calibri" w:cs="Arial"/>
              </w:rPr>
            </w:pPr>
            <w:r w:rsidRPr="00E663E6">
              <w:rPr>
                <w:rFonts w:ascii="Calibri" w:hAnsi="Calibri" w:cs="Arial"/>
              </w:rPr>
              <w:t>Návrh na usnesení:</w:t>
            </w:r>
          </w:p>
          <w:p w:rsidR="00210A18" w:rsidRPr="00E663E6" w:rsidRDefault="00210A18" w:rsidP="00C60B36">
            <w:pPr>
              <w:snapToGrid w:val="0"/>
              <w:ind w:right="-108"/>
              <w:rPr>
                <w:rFonts w:ascii="Calibri" w:hAnsi="Calibri" w:cs="Arial"/>
              </w:rPr>
            </w:pPr>
          </w:p>
          <w:p w:rsidR="00210A18" w:rsidRPr="00E663E6" w:rsidRDefault="00210A18" w:rsidP="00C60B36">
            <w:pPr>
              <w:snapToGrid w:val="0"/>
              <w:ind w:right="-108"/>
              <w:rPr>
                <w:rFonts w:ascii="Calibri" w:hAnsi="Calibri" w:cs="Arial"/>
              </w:rPr>
            </w:pPr>
          </w:p>
          <w:p w:rsidR="00210A18" w:rsidRPr="00E663E6" w:rsidRDefault="00210A18" w:rsidP="00C60B36">
            <w:pPr>
              <w:snapToGrid w:val="0"/>
              <w:ind w:right="-108"/>
              <w:rPr>
                <w:rFonts w:ascii="Calibri" w:hAnsi="Calibri" w:cs="Arial"/>
              </w:rPr>
            </w:pPr>
          </w:p>
          <w:p w:rsidR="00210A18" w:rsidRPr="00E663E6" w:rsidRDefault="00210A18" w:rsidP="00C60B36">
            <w:pPr>
              <w:snapToGrid w:val="0"/>
              <w:ind w:right="-108"/>
              <w:rPr>
                <w:rFonts w:ascii="Calibri" w:hAnsi="Calibri" w:cs="Arial"/>
              </w:rPr>
            </w:pPr>
          </w:p>
          <w:p w:rsidR="00210A18" w:rsidRPr="00E663E6" w:rsidRDefault="00210A18" w:rsidP="00C60B36">
            <w:pPr>
              <w:snapToGrid w:val="0"/>
              <w:ind w:right="-108"/>
              <w:rPr>
                <w:rFonts w:ascii="Calibri" w:hAnsi="Calibri" w:cs="Arial"/>
              </w:rPr>
            </w:pPr>
          </w:p>
          <w:p w:rsidR="00210A18" w:rsidRPr="00E663E6" w:rsidRDefault="00210A18" w:rsidP="00C60B36">
            <w:pPr>
              <w:snapToGrid w:val="0"/>
              <w:ind w:right="-108"/>
              <w:rPr>
                <w:rFonts w:ascii="Calibri" w:hAnsi="Calibri" w:cs="Arial"/>
              </w:rPr>
            </w:pPr>
          </w:p>
          <w:p w:rsidR="00210A18" w:rsidRPr="00E663E6" w:rsidRDefault="00210A18" w:rsidP="00C60B36">
            <w:pPr>
              <w:snapToGrid w:val="0"/>
              <w:ind w:right="-108"/>
              <w:rPr>
                <w:rFonts w:ascii="Calibri" w:hAnsi="Calibri" w:cs="Arial"/>
              </w:rPr>
            </w:pPr>
          </w:p>
          <w:p w:rsidR="00210A18" w:rsidRPr="00E663E6" w:rsidRDefault="00210A18" w:rsidP="00C60B36">
            <w:pPr>
              <w:snapToGrid w:val="0"/>
              <w:ind w:right="-108"/>
              <w:rPr>
                <w:rFonts w:ascii="Calibri" w:hAnsi="Calibri" w:cs="Arial"/>
              </w:rPr>
            </w:pPr>
          </w:p>
          <w:p w:rsidR="00210A18" w:rsidRPr="00E663E6" w:rsidRDefault="00210A18" w:rsidP="00C60B36">
            <w:pPr>
              <w:snapToGrid w:val="0"/>
              <w:ind w:right="-108"/>
              <w:rPr>
                <w:rFonts w:ascii="Calibri" w:hAnsi="Calibri" w:cs="Arial"/>
              </w:rPr>
            </w:pPr>
          </w:p>
          <w:p w:rsidR="00210A18" w:rsidRPr="00E663E6" w:rsidRDefault="00210A18" w:rsidP="00C60B36">
            <w:pPr>
              <w:snapToGrid w:val="0"/>
              <w:ind w:right="-108"/>
              <w:rPr>
                <w:rFonts w:ascii="Calibri" w:hAnsi="Calibri" w:cs="Arial"/>
              </w:rPr>
            </w:pPr>
          </w:p>
          <w:p w:rsidR="00210A18" w:rsidRPr="00E663E6" w:rsidRDefault="00210A18" w:rsidP="00C60B36">
            <w:pPr>
              <w:snapToGrid w:val="0"/>
              <w:ind w:right="-108"/>
              <w:rPr>
                <w:rFonts w:ascii="Calibri" w:hAnsi="Calibri" w:cs="Arial"/>
              </w:rPr>
            </w:pPr>
          </w:p>
          <w:p w:rsidR="00210A18" w:rsidRPr="00E663E6" w:rsidRDefault="00210A18" w:rsidP="00C60B36">
            <w:pPr>
              <w:snapToGrid w:val="0"/>
              <w:ind w:right="-108"/>
              <w:rPr>
                <w:rFonts w:ascii="Calibri" w:hAnsi="Calibri" w:cs="Arial"/>
              </w:rPr>
            </w:pPr>
          </w:p>
          <w:p w:rsidR="00210A18" w:rsidRPr="00E663E6" w:rsidRDefault="00210A18" w:rsidP="00C60B36">
            <w:pPr>
              <w:snapToGrid w:val="0"/>
              <w:ind w:right="-108"/>
              <w:rPr>
                <w:rFonts w:ascii="Calibri" w:hAnsi="Calibri" w:cs="Arial"/>
              </w:rPr>
            </w:pPr>
          </w:p>
          <w:p w:rsidR="00210A18" w:rsidRPr="00E663E6" w:rsidRDefault="00210A18" w:rsidP="00C60B36">
            <w:pPr>
              <w:snapToGrid w:val="0"/>
              <w:ind w:right="-108"/>
              <w:rPr>
                <w:rFonts w:ascii="Calibri" w:hAnsi="Calibri" w:cs="Arial"/>
              </w:rPr>
            </w:pPr>
          </w:p>
          <w:p w:rsidR="00210A18" w:rsidRPr="00E663E6" w:rsidRDefault="00210A18" w:rsidP="00C60B36">
            <w:pPr>
              <w:snapToGrid w:val="0"/>
              <w:ind w:right="-108"/>
              <w:rPr>
                <w:rFonts w:ascii="Calibri" w:hAnsi="Calibri" w:cs="Arial"/>
              </w:rPr>
            </w:pPr>
          </w:p>
        </w:tc>
      </w:tr>
    </w:tbl>
    <w:p w:rsidR="00210A18" w:rsidRDefault="00210A18" w:rsidP="00E76C48">
      <w:pPr>
        <w:snapToGrid w:val="0"/>
        <w:ind w:right="-108"/>
      </w:pPr>
    </w:p>
    <w:p w:rsidR="00210A18" w:rsidRPr="006C4474" w:rsidRDefault="00210A18" w:rsidP="00E76C48">
      <w:pPr>
        <w:tabs>
          <w:tab w:val="left" w:pos="720"/>
          <w:tab w:val="left" w:pos="1584"/>
          <w:tab w:val="left" w:pos="2448"/>
          <w:tab w:val="left" w:pos="3312"/>
          <w:tab w:val="left" w:pos="4176"/>
          <w:tab w:val="left" w:pos="5040"/>
          <w:tab w:val="left" w:pos="5904"/>
          <w:tab w:val="left" w:pos="6768"/>
          <w:tab w:val="left" w:pos="7632"/>
          <w:tab w:val="left" w:pos="8496"/>
        </w:tabs>
        <w:ind w:right="144"/>
        <w:jc w:val="center"/>
      </w:pPr>
    </w:p>
    <w:sectPr w:rsidR="00210A18" w:rsidRPr="006C4474" w:rsidSect="00C57333">
      <w:headerReference w:type="even" r:id="rId10"/>
      <w:footerReference w:type="default" r:id="rId11"/>
      <w:pgSz w:w="11906" w:h="16838" w:code="9"/>
      <w:pgMar w:top="107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B3B" w:rsidRDefault="000B5B3B">
      <w:r>
        <w:separator/>
      </w:r>
    </w:p>
    <w:p w:rsidR="000B5B3B" w:rsidRDefault="000B5B3B"/>
  </w:endnote>
  <w:endnote w:type="continuationSeparator" w:id="0">
    <w:p w:rsidR="000B5B3B" w:rsidRDefault="000B5B3B">
      <w:r>
        <w:continuationSeparator/>
      </w:r>
    </w:p>
    <w:p w:rsidR="000B5B3B" w:rsidRDefault="000B5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A18" w:rsidRPr="00606A6A" w:rsidRDefault="00210A18">
    <w:pPr>
      <w:pStyle w:val="Zpat"/>
      <w:rPr>
        <w:rFonts w:ascii="Tahoma" w:hAnsi="Tahoma" w:cs="Tahoma"/>
        <w:sz w:val="18"/>
        <w:szCs w:val="18"/>
      </w:rPr>
    </w:pPr>
    <w:r>
      <w:tab/>
    </w:r>
    <w:r w:rsidRPr="00606A6A">
      <w:rPr>
        <w:rFonts w:ascii="Tahoma" w:hAnsi="Tahoma" w:cs="Tahoma"/>
        <w:sz w:val="18"/>
        <w:szCs w:val="18"/>
      </w:rPr>
      <w:t xml:space="preserve">Strana </w:t>
    </w:r>
    <w:r w:rsidRPr="00606A6A">
      <w:rPr>
        <w:rFonts w:ascii="Tahoma" w:hAnsi="Tahoma" w:cs="Tahoma"/>
        <w:sz w:val="18"/>
        <w:szCs w:val="18"/>
      </w:rPr>
      <w:fldChar w:fldCharType="begin"/>
    </w:r>
    <w:r w:rsidRPr="00606A6A">
      <w:rPr>
        <w:rFonts w:ascii="Tahoma" w:hAnsi="Tahoma" w:cs="Tahoma"/>
        <w:sz w:val="18"/>
        <w:szCs w:val="18"/>
      </w:rPr>
      <w:instrText xml:space="preserve"> PAGE </w:instrText>
    </w:r>
    <w:r w:rsidRPr="00606A6A">
      <w:rPr>
        <w:rFonts w:ascii="Tahoma" w:hAnsi="Tahoma" w:cs="Tahoma"/>
        <w:sz w:val="18"/>
        <w:szCs w:val="18"/>
      </w:rPr>
      <w:fldChar w:fldCharType="separate"/>
    </w:r>
    <w:r w:rsidR="00A81622">
      <w:rPr>
        <w:rFonts w:ascii="Tahoma" w:hAnsi="Tahoma" w:cs="Tahoma"/>
        <w:noProof/>
        <w:sz w:val="18"/>
        <w:szCs w:val="18"/>
      </w:rPr>
      <w:t>12</w:t>
    </w:r>
    <w:r w:rsidRPr="00606A6A">
      <w:rPr>
        <w:rFonts w:ascii="Tahoma" w:hAnsi="Tahoma" w:cs="Tahoma"/>
        <w:sz w:val="18"/>
        <w:szCs w:val="18"/>
      </w:rPr>
      <w:fldChar w:fldCharType="end"/>
    </w:r>
    <w:r w:rsidRPr="00606A6A">
      <w:rPr>
        <w:rFonts w:ascii="Tahoma" w:hAnsi="Tahoma" w:cs="Tahoma"/>
        <w:sz w:val="18"/>
        <w:szCs w:val="18"/>
      </w:rPr>
      <w:t xml:space="preserve"> (celkem </w:t>
    </w:r>
    <w:r w:rsidRPr="00606A6A">
      <w:rPr>
        <w:rFonts w:ascii="Tahoma" w:hAnsi="Tahoma" w:cs="Tahoma"/>
        <w:sz w:val="18"/>
        <w:szCs w:val="18"/>
      </w:rPr>
      <w:fldChar w:fldCharType="begin"/>
    </w:r>
    <w:r w:rsidRPr="00606A6A">
      <w:rPr>
        <w:rFonts w:ascii="Tahoma" w:hAnsi="Tahoma" w:cs="Tahoma"/>
        <w:sz w:val="18"/>
        <w:szCs w:val="18"/>
      </w:rPr>
      <w:instrText xml:space="preserve"> NUMPAGES </w:instrText>
    </w:r>
    <w:r w:rsidRPr="00606A6A">
      <w:rPr>
        <w:rFonts w:ascii="Tahoma" w:hAnsi="Tahoma" w:cs="Tahoma"/>
        <w:sz w:val="18"/>
        <w:szCs w:val="18"/>
      </w:rPr>
      <w:fldChar w:fldCharType="separate"/>
    </w:r>
    <w:r w:rsidR="00A81622">
      <w:rPr>
        <w:rFonts w:ascii="Tahoma" w:hAnsi="Tahoma" w:cs="Tahoma"/>
        <w:noProof/>
        <w:sz w:val="18"/>
        <w:szCs w:val="18"/>
      </w:rPr>
      <w:t>12</w:t>
    </w:r>
    <w:r w:rsidRPr="00606A6A">
      <w:rPr>
        <w:rFonts w:ascii="Tahoma" w:hAnsi="Tahoma" w:cs="Tahoma"/>
        <w:sz w:val="18"/>
        <w:szCs w:val="18"/>
      </w:rPr>
      <w:fldChar w:fldCharType="end"/>
    </w:r>
    <w:r w:rsidRPr="00606A6A">
      <w:rPr>
        <w:rFonts w:ascii="Tahoma" w:hAnsi="Tahoma" w:cs="Tahoma"/>
        <w:sz w:val="18"/>
        <w:szCs w:val="18"/>
      </w:rPr>
      <w:t>)</w:t>
    </w:r>
  </w:p>
  <w:p w:rsidR="00210A18" w:rsidRDefault="00210A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B3B" w:rsidRDefault="000B5B3B">
      <w:r>
        <w:separator/>
      </w:r>
    </w:p>
    <w:p w:rsidR="000B5B3B" w:rsidRDefault="000B5B3B"/>
  </w:footnote>
  <w:footnote w:type="continuationSeparator" w:id="0">
    <w:p w:rsidR="000B5B3B" w:rsidRDefault="000B5B3B">
      <w:r>
        <w:continuationSeparator/>
      </w:r>
    </w:p>
    <w:p w:rsidR="000B5B3B" w:rsidRDefault="000B5B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A18" w:rsidRDefault="00210A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Wingdings" w:hAnsi="Wingdings"/>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b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Wingdings" w:hAnsi="Wingdings"/>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Wingdings" w:hAnsi="Wingdings"/>
        <w:i w:val="0"/>
      </w:rPr>
    </w:lvl>
  </w:abstractNum>
  <w:abstractNum w:abstractNumId="7"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Times New Roman"/>
        <w:i w:val="0"/>
      </w:rPr>
    </w:lvl>
  </w:abstractNum>
  <w:abstractNum w:abstractNumId="8" w15:restartNumberingAfterBreak="0">
    <w:nsid w:val="00000009"/>
    <w:multiLevelType w:val="singleLevel"/>
    <w:tmpl w:val="00000009"/>
    <w:name w:val="WW8Num11"/>
    <w:lvl w:ilvl="0">
      <w:start w:val="1"/>
      <w:numFmt w:val="decimal"/>
      <w:lvlText w:val="%1."/>
      <w:lvlJc w:val="left"/>
      <w:pPr>
        <w:tabs>
          <w:tab w:val="num" w:pos="0"/>
        </w:tabs>
        <w:ind w:left="720" w:hanging="360"/>
      </w:pPr>
      <w:rPr>
        <w:rFonts w:cs="Times New Roman"/>
        <w:i w:val="0"/>
      </w:rPr>
    </w:lvl>
  </w:abstractNum>
  <w:abstractNum w:abstractNumId="9" w15:restartNumberingAfterBreak="0">
    <w:nsid w:val="0000000A"/>
    <w:multiLevelType w:val="multilevel"/>
    <w:tmpl w:val="0000000A"/>
    <w:name w:val="WW8Num13"/>
    <w:lvl w:ilvl="0">
      <w:start w:val="1"/>
      <w:numFmt w:val="decimal"/>
      <w:lvlText w:val="%1."/>
      <w:lvlJc w:val="left"/>
      <w:pPr>
        <w:tabs>
          <w:tab w:val="num" w:pos="0"/>
        </w:tabs>
        <w:ind w:left="720" w:hanging="360"/>
      </w:pPr>
      <w:rPr>
        <w:rFonts w:cs="Times New Roman"/>
        <w:i w:val="0"/>
      </w:rPr>
    </w:lvl>
    <w:lvl w:ilvl="1">
      <w:start w:val="1"/>
      <w:numFmt w:val="bullet"/>
      <w:lvlText w:val=""/>
      <w:lvlJc w:val="left"/>
      <w:pPr>
        <w:tabs>
          <w:tab w:val="num" w:pos="0"/>
        </w:tabs>
        <w:ind w:left="1440" w:hanging="360"/>
      </w:pPr>
      <w:rPr>
        <w:rFonts w:ascii="Wingdings" w:hAnsi="Wingdings"/>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B"/>
    <w:multiLevelType w:val="singleLevel"/>
    <w:tmpl w:val="0000000B"/>
    <w:name w:val="WW8Num14"/>
    <w:lvl w:ilvl="0">
      <w:start w:val="1"/>
      <w:numFmt w:val="decimal"/>
      <w:lvlText w:val="%1."/>
      <w:lvlJc w:val="left"/>
      <w:pPr>
        <w:tabs>
          <w:tab w:val="num" w:pos="0"/>
        </w:tabs>
        <w:ind w:left="720" w:hanging="360"/>
      </w:pPr>
      <w:rPr>
        <w:rFonts w:cs="Times New Roman"/>
        <w:i w:val="0"/>
      </w:rPr>
    </w:lvl>
  </w:abstractNum>
  <w:abstractNum w:abstractNumId="11" w15:restartNumberingAfterBreak="0">
    <w:nsid w:val="0000000C"/>
    <w:multiLevelType w:val="singleLevel"/>
    <w:tmpl w:val="0000000C"/>
    <w:name w:val="WW8Num15"/>
    <w:lvl w:ilvl="0">
      <w:start w:val="1"/>
      <w:numFmt w:val="decimal"/>
      <w:lvlText w:val="%1."/>
      <w:lvlJc w:val="left"/>
      <w:pPr>
        <w:tabs>
          <w:tab w:val="num" w:pos="0"/>
        </w:tabs>
        <w:ind w:left="720" w:hanging="360"/>
      </w:pPr>
      <w:rPr>
        <w:rFonts w:cs="Times New Roman"/>
      </w:rPr>
    </w:lvl>
  </w:abstractNum>
  <w:abstractNum w:abstractNumId="12" w15:restartNumberingAfterBreak="0">
    <w:nsid w:val="0000000D"/>
    <w:multiLevelType w:val="singleLevel"/>
    <w:tmpl w:val="0000000D"/>
    <w:name w:val="WW8Num16"/>
    <w:lvl w:ilvl="0">
      <w:start w:val="1"/>
      <w:numFmt w:val="bullet"/>
      <w:lvlText w:val=""/>
      <w:lvlJc w:val="left"/>
      <w:pPr>
        <w:tabs>
          <w:tab w:val="num" w:pos="0"/>
        </w:tabs>
        <w:ind w:left="1287" w:hanging="360"/>
      </w:pPr>
      <w:rPr>
        <w:rFonts w:ascii="Wingdings" w:hAnsi="Wingdings"/>
        <w:i w:val="0"/>
      </w:rPr>
    </w:lvl>
  </w:abstractNum>
  <w:abstractNum w:abstractNumId="13" w15:restartNumberingAfterBreak="0">
    <w:nsid w:val="0000000E"/>
    <w:multiLevelType w:val="singleLevel"/>
    <w:tmpl w:val="0000000E"/>
    <w:name w:val="WW8Num17"/>
    <w:lvl w:ilvl="0">
      <w:start w:val="1"/>
      <w:numFmt w:val="decimal"/>
      <w:lvlText w:val="%1."/>
      <w:lvlJc w:val="left"/>
      <w:pPr>
        <w:tabs>
          <w:tab w:val="num" w:pos="0"/>
        </w:tabs>
        <w:ind w:left="720" w:hanging="360"/>
      </w:pPr>
      <w:rPr>
        <w:rFonts w:cs="Times New Roman"/>
      </w:rPr>
    </w:lvl>
  </w:abstractNum>
  <w:abstractNum w:abstractNumId="14" w15:restartNumberingAfterBreak="0">
    <w:nsid w:val="0000000F"/>
    <w:multiLevelType w:val="singleLevel"/>
    <w:tmpl w:val="0000000F"/>
    <w:lvl w:ilvl="0">
      <w:start w:val="1"/>
      <w:numFmt w:val="bullet"/>
      <w:lvlText w:val=""/>
      <w:lvlJc w:val="left"/>
      <w:pPr>
        <w:tabs>
          <w:tab w:val="num" w:pos="66"/>
        </w:tabs>
        <w:ind w:left="786" w:hanging="360"/>
      </w:pPr>
      <w:rPr>
        <w:rFonts w:ascii="Wingdings" w:hAnsi="Wingdings"/>
      </w:rPr>
    </w:lvl>
  </w:abstractNum>
  <w:abstractNum w:abstractNumId="15"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6" w15:restartNumberingAfterBreak="0">
    <w:nsid w:val="00000014"/>
    <w:multiLevelType w:val="singleLevel"/>
    <w:tmpl w:val="00000014"/>
    <w:name w:val="WW8Num20"/>
    <w:lvl w:ilvl="0">
      <w:start w:val="1"/>
      <w:numFmt w:val="decimal"/>
      <w:lvlText w:val="%1)"/>
      <w:lvlJc w:val="left"/>
      <w:pPr>
        <w:tabs>
          <w:tab w:val="num" w:pos="0"/>
        </w:tabs>
        <w:ind w:left="720" w:hanging="360"/>
      </w:pPr>
      <w:rPr>
        <w:rFonts w:cs="Times New Roman"/>
      </w:rPr>
    </w:lvl>
  </w:abstractNum>
  <w:abstractNum w:abstractNumId="17" w15:restartNumberingAfterBreak="0">
    <w:nsid w:val="00000015"/>
    <w:multiLevelType w:val="singleLevel"/>
    <w:tmpl w:val="00000015"/>
    <w:name w:val="WW8Num21"/>
    <w:lvl w:ilvl="0">
      <w:start w:val="1"/>
      <w:numFmt w:val="decimal"/>
      <w:lvlText w:val="%1)"/>
      <w:lvlJc w:val="left"/>
      <w:pPr>
        <w:tabs>
          <w:tab w:val="num" w:pos="0"/>
        </w:tabs>
        <w:ind w:left="720" w:hanging="360"/>
      </w:pPr>
      <w:rPr>
        <w:rFonts w:cs="Times New Roman"/>
      </w:rPr>
    </w:lvl>
  </w:abstractNum>
  <w:abstractNum w:abstractNumId="18" w15:restartNumberingAfterBreak="0">
    <w:nsid w:val="00000017"/>
    <w:multiLevelType w:val="singleLevel"/>
    <w:tmpl w:val="00000017"/>
    <w:name w:val="WW8Num23"/>
    <w:lvl w:ilvl="0">
      <w:start w:val="1"/>
      <w:numFmt w:val="bullet"/>
      <w:lvlText w:val=""/>
      <w:lvlJc w:val="left"/>
      <w:pPr>
        <w:tabs>
          <w:tab w:val="num" w:pos="0"/>
        </w:tabs>
        <w:ind w:left="1287" w:hanging="360"/>
      </w:pPr>
      <w:rPr>
        <w:rFonts w:ascii="Symbol" w:hAnsi="Symbol"/>
      </w:rPr>
    </w:lvl>
  </w:abstractNum>
  <w:abstractNum w:abstractNumId="19" w15:restartNumberingAfterBreak="0">
    <w:nsid w:val="03347E86"/>
    <w:multiLevelType w:val="hybridMultilevel"/>
    <w:tmpl w:val="BCEC5D58"/>
    <w:lvl w:ilvl="0" w:tplc="3D0E8E42">
      <w:start w:val="1"/>
      <w:numFmt w:val="decimal"/>
      <w:pStyle w:val="Odstavecvlnku"/>
      <w:lvlText w:val="%1."/>
      <w:lvlJc w:val="left"/>
      <w:pPr>
        <w:tabs>
          <w:tab w:val="num" w:pos="360"/>
        </w:tabs>
        <w:ind w:left="36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05D14DDC"/>
    <w:multiLevelType w:val="multilevel"/>
    <w:tmpl w:val="296696A4"/>
    <w:styleLink w:val="ZM-SoustimateriluZM"/>
    <w:lvl w:ilvl="0">
      <w:start w:val="1"/>
      <w:numFmt w:val="bullet"/>
      <w:lvlText w:val=""/>
      <w:lvlJc w:val="left"/>
      <w:pPr>
        <w:tabs>
          <w:tab w:val="num" w:pos="720"/>
        </w:tabs>
        <w:ind w:left="720" w:hanging="360"/>
      </w:pPr>
      <w:rPr>
        <w:rFonts w:ascii="Symbol" w:hAnsi="Symbol"/>
        <w:b/>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8D7BCC"/>
    <w:multiLevelType w:val="hybridMultilevel"/>
    <w:tmpl w:val="50B2125C"/>
    <w:lvl w:ilvl="0" w:tplc="C3064B10">
      <w:start w:val="1"/>
      <w:numFmt w:val="lowerLetter"/>
      <w:pStyle w:val="druhrovevodstavci-psmena"/>
      <w:lvlText w:val="%1)"/>
      <w:lvlJc w:val="left"/>
      <w:pPr>
        <w:tabs>
          <w:tab w:val="num" w:pos="720"/>
        </w:tabs>
        <w:ind w:left="720" w:hanging="360"/>
      </w:pPr>
      <w:rPr>
        <w:rFonts w:cs="Times New Roman" w:hint="default"/>
      </w:rPr>
    </w:lvl>
    <w:lvl w:ilvl="1" w:tplc="7354F7CC">
      <w:start w:val="1"/>
      <w:numFmt w:val="lowerLetter"/>
      <w:pStyle w:val="druhrovevodstavci-psmena"/>
      <w:lvlText w:val="%2."/>
      <w:lvlJc w:val="left"/>
      <w:pPr>
        <w:tabs>
          <w:tab w:val="num" w:pos="1942"/>
        </w:tabs>
        <w:ind w:left="1942" w:hanging="360"/>
      </w:pPr>
      <w:rPr>
        <w:rFonts w:cs="Times New Roman"/>
      </w:rPr>
    </w:lvl>
    <w:lvl w:ilvl="2" w:tplc="69E62166">
      <w:start w:val="1"/>
      <w:numFmt w:val="lowerRoman"/>
      <w:lvlText w:val="%3."/>
      <w:lvlJc w:val="right"/>
      <w:pPr>
        <w:tabs>
          <w:tab w:val="num" w:pos="2662"/>
        </w:tabs>
        <w:ind w:left="2662" w:hanging="180"/>
      </w:pPr>
      <w:rPr>
        <w:rFonts w:cs="Times New Roman"/>
      </w:rPr>
    </w:lvl>
    <w:lvl w:ilvl="3" w:tplc="0405000F" w:tentative="1">
      <w:start w:val="1"/>
      <w:numFmt w:val="decimal"/>
      <w:lvlText w:val="%4."/>
      <w:lvlJc w:val="left"/>
      <w:pPr>
        <w:tabs>
          <w:tab w:val="num" w:pos="3382"/>
        </w:tabs>
        <w:ind w:left="3382" w:hanging="360"/>
      </w:pPr>
      <w:rPr>
        <w:rFonts w:cs="Times New Roman"/>
      </w:rPr>
    </w:lvl>
    <w:lvl w:ilvl="4" w:tplc="04050019" w:tentative="1">
      <w:start w:val="1"/>
      <w:numFmt w:val="lowerLetter"/>
      <w:lvlText w:val="%5."/>
      <w:lvlJc w:val="left"/>
      <w:pPr>
        <w:tabs>
          <w:tab w:val="num" w:pos="4102"/>
        </w:tabs>
        <w:ind w:left="4102" w:hanging="360"/>
      </w:pPr>
      <w:rPr>
        <w:rFonts w:cs="Times New Roman"/>
      </w:rPr>
    </w:lvl>
    <w:lvl w:ilvl="5" w:tplc="0405001B" w:tentative="1">
      <w:start w:val="1"/>
      <w:numFmt w:val="lowerRoman"/>
      <w:lvlText w:val="%6."/>
      <w:lvlJc w:val="right"/>
      <w:pPr>
        <w:tabs>
          <w:tab w:val="num" w:pos="4822"/>
        </w:tabs>
        <w:ind w:left="4822" w:hanging="180"/>
      </w:pPr>
      <w:rPr>
        <w:rFonts w:cs="Times New Roman"/>
      </w:rPr>
    </w:lvl>
    <w:lvl w:ilvl="6" w:tplc="0405000F" w:tentative="1">
      <w:start w:val="1"/>
      <w:numFmt w:val="decimal"/>
      <w:lvlText w:val="%7."/>
      <w:lvlJc w:val="left"/>
      <w:pPr>
        <w:tabs>
          <w:tab w:val="num" w:pos="5542"/>
        </w:tabs>
        <w:ind w:left="5542" w:hanging="360"/>
      </w:pPr>
      <w:rPr>
        <w:rFonts w:cs="Times New Roman"/>
      </w:rPr>
    </w:lvl>
    <w:lvl w:ilvl="7" w:tplc="04050019" w:tentative="1">
      <w:start w:val="1"/>
      <w:numFmt w:val="lowerLetter"/>
      <w:lvlText w:val="%8."/>
      <w:lvlJc w:val="left"/>
      <w:pPr>
        <w:tabs>
          <w:tab w:val="num" w:pos="6262"/>
        </w:tabs>
        <w:ind w:left="6262" w:hanging="360"/>
      </w:pPr>
      <w:rPr>
        <w:rFonts w:cs="Times New Roman"/>
      </w:rPr>
    </w:lvl>
    <w:lvl w:ilvl="8" w:tplc="0405001B" w:tentative="1">
      <w:start w:val="1"/>
      <w:numFmt w:val="lowerRoman"/>
      <w:lvlText w:val="%9."/>
      <w:lvlJc w:val="right"/>
      <w:pPr>
        <w:tabs>
          <w:tab w:val="num" w:pos="6982"/>
        </w:tabs>
        <w:ind w:left="6982" w:hanging="180"/>
      </w:pPr>
      <w:rPr>
        <w:rFonts w:cs="Times New Roman"/>
      </w:rPr>
    </w:lvl>
  </w:abstractNum>
  <w:abstractNum w:abstractNumId="22" w15:restartNumberingAfterBreak="0">
    <w:nsid w:val="13E313EC"/>
    <w:multiLevelType w:val="multilevel"/>
    <w:tmpl w:val="04050023"/>
    <w:numStyleLink w:val="lnekoddl1"/>
  </w:abstractNum>
  <w:abstractNum w:abstractNumId="23" w15:restartNumberingAfterBreak="0">
    <w:nsid w:val="57E65B5D"/>
    <w:multiLevelType w:val="multilevel"/>
    <w:tmpl w:val="04050023"/>
    <w:styleLink w:val="lnekoddl1"/>
    <w:lvl w:ilvl="0">
      <w:start w:val="1"/>
      <w:numFmt w:val="upperRoman"/>
      <w:pStyle w:val="lnek"/>
      <w:lvlText w:val="Článek %1."/>
      <w:lvlJc w:val="left"/>
      <w:pPr>
        <w:tabs>
          <w:tab w:val="num" w:pos="2160"/>
        </w:tabs>
        <w:ind w:left="708"/>
      </w:pPr>
      <w:rPr>
        <w:rFonts w:cs="Times New Roman"/>
      </w:rPr>
    </w:lvl>
    <w:lvl w:ilvl="1">
      <w:start w:val="1"/>
      <w:numFmt w:val="decimalZero"/>
      <w:pStyle w:val="Nadpis2"/>
      <w:isLgl/>
      <w:lvlText w:val="Oddíl %1.%2"/>
      <w:lvlJc w:val="left"/>
      <w:pPr>
        <w:tabs>
          <w:tab w:val="num" w:pos="1800"/>
        </w:tabs>
      </w:pPr>
      <w:rPr>
        <w:rFonts w:cs="Times New Roman"/>
      </w:rPr>
    </w:lvl>
    <w:lvl w:ilvl="2">
      <w:start w:val="1"/>
      <w:numFmt w:val="lowerLetter"/>
      <w:pStyle w:val="Nadpis3"/>
      <w:lvlText w:val="(%3)"/>
      <w:lvlJc w:val="left"/>
      <w:pPr>
        <w:tabs>
          <w:tab w:val="num" w:pos="1008"/>
        </w:tabs>
        <w:ind w:left="720" w:hanging="432"/>
      </w:pPr>
      <w:rPr>
        <w:rFonts w:cs="Times New Roman"/>
      </w:rPr>
    </w:lvl>
    <w:lvl w:ilvl="3">
      <w:start w:val="1"/>
      <w:numFmt w:val="lowerRoman"/>
      <w:pStyle w:val="Nadpis4"/>
      <w:lvlText w:val="(%4)"/>
      <w:lvlJc w:val="right"/>
      <w:pPr>
        <w:tabs>
          <w:tab w:val="num" w:pos="864"/>
        </w:tabs>
        <w:ind w:left="864" w:hanging="144"/>
      </w:pPr>
      <w:rPr>
        <w:rFonts w:cs="Times New Roman"/>
      </w:rPr>
    </w:lvl>
    <w:lvl w:ilvl="4">
      <w:start w:val="1"/>
      <w:numFmt w:val="decimal"/>
      <w:pStyle w:val="Nadpis5"/>
      <w:lvlText w:val="%5)"/>
      <w:lvlJc w:val="left"/>
      <w:pPr>
        <w:tabs>
          <w:tab w:val="num" w:pos="1008"/>
        </w:tabs>
        <w:ind w:left="1008" w:hanging="432"/>
      </w:pPr>
      <w:rPr>
        <w:rFonts w:cs="Times New Roman"/>
      </w:rPr>
    </w:lvl>
    <w:lvl w:ilvl="5">
      <w:start w:val="1"/>
      <w:numFmt w:val="lowerLetter"/>
      <w:pStyle w:val="Nadpis6"/>
      <w:lvlText w:val="%6)"/>
      <w:lvlJc w:val="left"/>
      <w:pPr>
        <w:tabs>
          <w:tab w:val="num" w:pos="1152"/>
        </w:tabs>
        <w:ind w:left="1152" w:hanging="432"/>
      </w:pPr>
      <w:rPr>
        <w:rFonts w:cs="Times New Roman"/>
      </w:rPr>
    </w:lvl>
    <w:lvl w:ilvl="6">
      <w:start w:val="1"/>
      <w:numFmt w:val="lowerRoman"/>
      <w:pStyle w:val="Nadpis7"/>
      <w:lvlText w:val="%7)"/>
      <w:lvlJc w:val="right"/>
      <w:pPr>
        <w:tabs>
          <w:tab w:val="num" w:pos="1296"/>
        </w:tabs>
        <w:ind w:left="1296" w:hanging="288"/>
      </w:pPr>
      <w:rPr>
        <w:rFonts w:cs="Times New Roman"/>
      </w:rPr>
    </w:lvl>
    <w:lvl w:ilvl="7">
      <w:start w:val="1"/>
      <w:numFmt w:val="lowerLetter"/>
      <w:pStyle w:val="Nadpis8"/>
      <w:lvlText w:val="%8."/>
      <w:lvlJc w:val="left"/>
      <w:pPr>
        <w:tabs>
          <w:tab w:val="num" w:pos="1440"/>
        </w:tabs>
        <w:ind w:left="1440" w:hanging="432"/>
      </w:pPr>
      <w:rPr>
        <w:rFonts w:cs="Times New Roman"/>
      </w:rPr>
    </w:lvl>
    <w:lvl w:ilvl="8">
      <w:start w:val="1"/>
      <w:numFmt w:val="lowerRoman"/>
      <w:pStyle w:val="Nadpis9"/>
      <w:lvlText w:val="%9."/>
      <w:lvlJc w:val="right"/>
      <w:pPr>
        <w:tabs>
          <w:tab w:val="num" w:pos="1584"/>
        </w:tabs>
        <w:ind w:left="1584" w:hanging="144"/>
      </w:pPr>
      <w:rPr>
        <w:rFonts w:cs="Times New Roman"/>
      </w:rPr>
    </w:lvl>
  </w:abstractNum>
  <w:num w:numId="1">
    <w:abstractNumId w:val="14"/>
  </w:num>
  <w:num w:numId="2">
    <w:abstractNumId w:val="22"/>
    <w:lvlOverride w:ilvl="0">
      <w:lvl w:ilvl="0">
        <w:start w:val="1"/>
        <w:numFmt w:val="upperRoman"/>
        <w:pStyle w:val="lnek"/>
        <w:lvlText w:val="Článek %1."/>
        <w:lvlJc w:val="left"/>
        <w:pPr>
          <w:tabs>
            <w:tab w:val="num" w:pos="5232"/>
          </w:tabs>
          <w:ind w:left="3780"/>
        </w:pPr>
        <w:rPr>
          <w:rFonts w:ascii="Times New Roman" w:eastAsia="Times New Roman" w:hAnsi="Times New Roman" w:cs="Times New Roman"/>
          <w:b/>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Override>
  </w:num>
  <w:num w:numId="3">
    <w:abstractNumId w:val="23"/>
  </w:num>
  <w:num w:numId="4">
    <w:abstractNumId w:val="19"/>
    <w:lvlOverride w:ilvl="0">
      <w:startOverride w:val="1"/>
    </w:lvlOverride>
  </w:num>
  <w:num w:numId="5">
    <w:abstractNumId w:val="21"/>
  </w:num>
  <w:num w:numId="6">
    <w:abstractNumId w:val="21"/>
    <w:lvlOverride w:ilvl="0">
      <w:startOverride w:val="1"/>
    </w:lvlOverride>
  </w:num>
  <w:num w:numId="7">
    <w:abstractNumId w:val="21"/>
    <w:lvlOverride w:ilvl="0">
      <w:startOverride w:val="1"/>
    </w:lvlOverride>
  </w:num>
  <w:num w:numId="8">
    <w:abstractNumId w:val="21"/>
    <w:lvlOverride w:ilvl="0">
      <w:startOverride w:val="1"/>
    </w:lvlOverride>
  </w:num>
  <w:num w:numId="9">
    <w:abstractNumId w:val="21"/>
    <w:lvlOverride w:ilvl="0">
      <w:startOverride w:val="1"/>
    </w:lvlOverride>
  </w:num>
  <w:num w:numId="10">
    <w:abstractNumId w:val="19"/>
    <w:lvlOverride w:ilvl="0">
      <w:startOverride w:val="1"/>
    </w:lvlOverride>
  </w:num>
  <w:num w:numId="11">
    <w:abstractNumId w:val="19"/>
    <w:lvlOverride w:ilvl="0">
      <w:startOverride w:val="1"/>
    </w:lvlOverride>
  </w:num>
  <w:num w:numId="12">
    <w:abstractNumId w:val="21"/>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19"/>
    <w:lvlOverride w:ilvl="0">
      <w:startOverride w:val="1"/>
    </w:lvlOverride>
  </w:num>
  <w:num w:numId="16">
    <w:abstractNumId w:val="20"/>
  </w:num>
  <w:num w:numId="17">
    <w:abstractNumId w:val="19"/>
  </w:num>
  <w:num w:numId="18">
    <w:abstractNumId w:val="19"/>
    <w:lvlOverride w:ilvl="0">
      <w:startOverride w:val="1"/>
    </w:lvlOverride>
  </w:num>
  <w:num w:numId="19">
    <w:abstractNumId w:val="21"/>
    <w:lvlOverride w:ilvl="0">
      <w:startOverride w:val="1"/>
    </w:lvlOverride>
  </w:num>
  <w:num w:numId="20">
    <w:abstractNumId w:val="19"/>
  </w:num>
  <w:num w:numId="21">
    <w:abstractNumId w:val="21"/>
  </w:num>
  <w:num w:numId="22">
    <w:abstractNumId w:val="21"/>
    <w:lvlOverride w:ilvl="0">
      <w:startOverride w:val="1"/>
    </w:lvlOverride>
  </w:num>
  <w:num w:numId="23">
    <w:abstractNumId w:val="21"/>
    <w:lvlOverride w:ilvl="0">
      <w:startOverride w:val="1"/>
    </w:lvlOverride>
  </w:num>
  <w:num w:numId="24">
    <w:abstractNumId w:val="21"/>
    <w:lvlOverride w:ilvl="0">
      <w:startOverride w:val="1"/>
    </w:lvlOverride>
  </w:num>
  <w:num w:numId="25">
    <w:abstractNumId w:val="21"/>
    <w:lvlOverride w:ilvl="0">
      <w:startOverride w:val="1"/>
    </w:lvlOverride>
  </w:num>
  <w:num w:numId="26">
    <w:abstractNumId w:val="21"/>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21"/>
    <w:lvlOverride w:ilvl="0">
      <w:startOverride w:val="1"/>
    </w:lvlOverride>
  </w:num>
  <w:num w:numId="32">
    <w:abstractNumId w:val="19"/>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C9F"/>
    <w:rsid w:val="00002C19"/>
    <w:rsid w:val="00006802"/>
    <w:rsid w:val="00006A70"/>
    <w:rsid w:val="00006E6B"/>
    <w:rsid w:val="00011E60"/>
    <w:rsid w:val="0001204A"/>
    <w:rsid w:val="000163D5"/>
    <w:rsid w:val="00024195"/>
    <w:rsid w:val="00024703"/>
    <w:rsid w:val="0003555F"/>
    <w:rsid w:val="00041560"/>
    <w:rsid w:val="00046EF9"/>
    <w:rsid w:val="000547EE"/>
    <w:rsid w:val="00060350"/>
    <w:rsid w:val="00072863"/>
    <w:rsid w:val="000747B1"/>
    <w:rsid w:val="00080C1C"/>
    <w:rsid w:val="00084DC2"/>
    <w:rsid w:val="00087764"/>
    <w:rsid w:val="00095179"/>
    <w:rsid w:val="000A5941"/>
    <w:rsid w:val="000B5B3B"/>
    <w:rsid w:val="000C0E5F"/>
    <w:rsid w:val="000C352F"/>
    <w:rsid w:val="000C550B"/>
    <w:rsid w:val="000C5DBB"/>
    <w:rsid w:val="000C6167"/>
    <w:rsid w:val="000D3FFB"/>
    <w:rsid w:val="000D5E56"/>
    <w:rsid w:val="000E10B4"/>
    <w:rsid w:val="000E2933"/>
    <w:rsid w:val="000F12D3"/>
    <w:rsid w:val="00103235"/>
    <w:rsid w:val="001174E2"/>
    <w:rsid w:val="0012048B"/>
    <w:rsid w:val="00120E3E"/>
    <w:rsid w:val="00121FC2"/>
    <w:rsid w:val="00122E79"/>
    <w:rsid w:val="00124668"/>
    <w:rsid w:val="00132118"/>
    <w:rsid w:val="00133F0E"/>
    <w:rsid w:val="00136181"/>
    <w:rsid w:val="00143F17"/>
    <w:rsid w:val="00151B7E"/>
    <w:rsid w:val="0015584A"/>
    <w:rsid w:val="00156081"/>
    <w:rsid w:val="0016020B"/>
    <w:rsid w:val="00161C46"/>
    <w:rsid w:val="0016319F"/>
    <w:rsid w:val="00164110"/>
    <w:rsid w:val="00176D26"/>
    <w:rsid w:val="00180111"/>
    <w:rsid w:val="001804F4"/>
    <w:rsid w:val="001838BE"/>
    <w:rsid w:val="00184FF7"/>
    <w:rsid w:val="00186C78"/>
    <w:rsid w:val="00190168"/>
    <w:rsid w:val="0019714F"/>
    <w:rsid w:val="00197B5C"/>
    <w:rsid w:val="001A6CD8"/>
    <w:rsid w:val="001B7676"/>
    <w:rsid w:val="001C5D78"/>
    <w:rsid w:val="001D1EC8"/>
    <w:rsid w:val="001D6BDA"/>
    <w:rsid w:val="001D6D0B"/>
    <w:rsid w:val="001E0962"/>
    <w:rsid w:val="001F0EF3"/>
    <w:rsid w:val="001F22E3"/>
    <w:rsid w:val="001F5776"/>
    <w:rsid w:val="00201845"/>
    <w:rsid w:val="002023C2"/>
    <w:rsid w:val="00210A18"/>
    <w:rsid w:val="00213F59"/>
    <w:rsid w:val="00215CE7"/>
    <w:rsid w:val="002170B0"/>
    <w:rsid w:val="00226448"/>
    <w:rsid w:val="0022726C"/>
    <w:rsid w:val="00227658"/>
    <w:rsid w:val="00241F10"/>
    <w:rsid w:val="00255151"/>
    <w:rsid w:val="00257D4D"/>
    <w:rsid w:val="002646AC"/>
    <w:rsid w:val="00291B34"/>
    <w:rsid w:val="00295C9F"/>
    <w:rsid w:val="002961EC"/>
    <w:rsid w:val="002A45D7"/>
    <w:rsid w:val="002B5E0E"/>
    <w:rsid w:val="002C16A7"/>
    <w:rsid w:val="002C371E"/>
    <w:rsid w:val="002D2291"/>
    <w:rsid w:val="002D3CD4"/>
    <w:rsid w:val="002F1798"/>
    <w:rsid w:val="002F2160"/>
    <w:rsid w:val="002F3934"/>
    <w:rsid w:val="002F6CEF"/>
    <w:rsid w:val="0030402D"/>
    <w:rsid w:val="00313327"/>
    <w:rsid w:val="003147D4"/>
    <w:rsid w:val="003224DB"/>
    <w:rsid w:val="00332772"/>
    <w:rsid w:val="00335A51"/>
    <w:rsid w:val="00336516"/>
    <w:rsid w:val="00342810"/>
    <w:rsid w:val="003458E2"/>
    <w:rsid w:val="003463AD"/>
    <w:rsid w:val="003525C2"/>
    <w:rsid w:val="0035522E"/>
    <w:rsid w:val="00357E7C"/>
    <w:rsid w:val="003664C6"/>
    <w:rsid w:val="00366959"/>
    <w:rsid w:val="00367CCB"/>
    <w:rsid w:val="00374EC4"/>
    <w:rsid w:val="00383648"/>
    <w:rsid w:val="00385A97"/>
    <w:rsid w:val="0038755E"/>
    <w:rsid w:val="00393C57"/>
    <w:rsid w:val="0039664D"/>
    <w:rsid w:val="00397CE2"/>
    <w:rsid w:val="003A0A09"/>
    <w:rsid w:val="003A21BA"/>
    <w:rsid w:val="003A77B4"/>
    <w:rsid w:val="003B6ADD"/>
    <w:rsid w:val="003C03D7"/>
    <w:rsid w:val="003C3535"/>
    <w:rsid w:val="003C3B20"/>
    <w:rsid w:val="003E4625"/>
    <w:rsid w:val="003E5593"/>
    <w:rsid w:val="003E6FDB"/>
    <w:rsid w:val="003F0AC9"/>
    <w:rsid w:val="003F5201"/>
    <w:rsid w:val="003F62B1"/>
    <w:rsid w:val="0040408A"/>
    <w:rsid w:val="00406B23"/>
    <w:rsid w:val="00422D7D"/>
    <w:rsid w:val="004231DA"/>
    <w:rsid w:val="004521FD"/>
    <w:rsid w:val="00456B77"/>
    <w:rsid w:val="0046199E"/>
    <w:rsid w:val="00463F83"/>
    <w:rsid w:val="004771B7"/>
    <w:rsid w:val="00486DBF"/>
    <w:rsid w:val="00490925"/>
    <w:rsid w:val="0049527E"/>
    <w:rsid w:val="004959D3"/>
    <w:rsid w:val="004A1579"/>
    <w:rsid w:val="004A332D"/>
    <w:rsid w:val="004A419A"/>
    <w:rsid w:val="004B32C3"/>
    <w:rsid w:val="004B32F1"/>
    <w:rsid w:val="004B4C91"/>
    <w:rsid w:val="004C5A37"/>
    <w:rsid w:val="004C7AE8"/>
    <w:rsid w:val="004D6355"/>
    <w:rsid w:val="004E3675"/>
    <w:rsid w:val="004E376B"/>
    <w:rsid w:val="004E53A9"/>
    <w:rsid w:val="004F0366"/>
    <w:rsid w:val="004F2828"/>
    <w:rsid w:val="004F62FD"/>
    <w:rsid w:val="00507255"/>
    <w:rsid w:val="00517FBB"/>
    <w:rsid w:val="00531040"/>
    <w:rsid w:val="0053353A"/>
    <w:rsid w:val="00541071"/>
    <w:rsid w:val="005439EE"/>
    <w:rsid w:val="005467AE"/>
    <w:rsid w:val="00547498"/>
    <w:rsid w:val="00547685"/>
    <w:rsid w:val="00547B34"/>
    <w:rsid w:val="00547B75"/>
    <w:rsid w:val="0055207A"/>
    <w:rsid w:val="00553704"/>
    <w:rsid w:val="00553AB2"/>
    <w:rsid w:val="005555F2"/>
    <w:rsid w:val="00555DFC"/>
    <w:rsid w:val="00570BD0"/>
    <w:rsid w:val="00571280"/>
    <w:rsid w:val="005712E4"/>
    <w:rsid w:val="00573AC2"/>
    <w:rsid w:val="00574C60"/>
    <w:rsid w:val="00575AC8"/>
    <w:rsid w:val="0057673A"/>
    <w:rsid w:val="00576D0A"/>
    <w:rsid w:val="00577BD5"/>
    <w:rsid w:val="00581925"/>
    <w:rsid w:val="0058671C"/>
    <w:rsid w:val="005915FE"/>
    <w:rsid w:val="00591909"/>
    <w:rsid w:val="00597716"/>
    <w:rsid w:val="005A571A"/>
    <w:rsid w:val="005B0B64"/>
    <w:rsid w:val="005B1339"/>
    <w:rsid w:val="005B2220"/>
    <w:rsid w:val="005B36AB"/>
    <w:rsid w:val="005B3A7E"/>
    <w:rsid w:val="005C18DA"/>
    <w:rsid w:val="005D073B"/>
    <w:rsid w:val="005D0FF6"/>
    <w:rsid w:val="005D3238"/>
    <w:rsid w:val="005E5140"/>
    <w:rsid w:val="00602F8B"/>
    <w:rsid w:val="00604EC7"/>
    <w:rsid w:val="00606A6A"/>
    <w:rsid w:val="00613C79"/>
    <w:rsid w:val="006160CC"/>
    <w:rsid w:val="0062027A"/>
    <w:rsid w:val="00620F6C"/>
    <w:rsid w:val="00621D94"/>
    <w:rsid w:val="006317B4"/>
    <w:rsid w:val="006357F7"/>
    <w:rsid w:val="00637280"/>
    <w:rsid w:val="00637E88"/>
    <w:rsid w:val="006426F2"/>
    <w:rsid w:val="006453D7"/>
    <w:rsid w:val="00646697"/>
    <w:rsid w:val="0066397F"/>
    <w:rsid w:val="00667B9E"/>
    <w:rsid w:val="00667D09"/>
    <w:rsid w:val="00677BF7"/>
    <w:rsid w:val="00681BCE"/>
    <w:rsid w:val="00682000"/>
    <w:rsid w:val="00693EB4"/>
    <w:rsid w:val="00695030"/>
    <w:rsid w:val="006A304B"/>
    <w:rsid w:val="006A529A"/>
    <w:rsid w:val="006B0E1F"/>
    <w:rsid w:val="006B1DB5"/>
    <w:rsid w:val="006B298A"/>
    <w:rsid w:val="006B39FA"/>
    <w:rsid w:val="006C4474"/>
    <w:rsid w:val="006E0E44"/>
    <w:rsid w:val="006F1D1B"/>
    <w:rsid w:val="006F2686"/>
    <w:rsid w:val="006F5902"/>
    <w:rsid w:val="00703FCA"/>
    <w:rsid w:val="00706B66"/>
    <w:rsid w:val="0070739D"/>
    <w:rsid w:val="0070750F"/>
    <w:rsid w:val="00713177"/>
    <w:rsid w:val="00717C7E"/>
    <w:rsid w:val="00725837"/>
    <w:rsid w:val="00731F06"/>
    <w:rsid w:val="00741CAF"/>
    <w:rsid w:val="00744B3B"/>
    <w:rsid w:val="007461B8"/>
    <w:rsid w:val="00747662"/>
    <w:rsid w:val="00751893"/>
    <w:rsid w:val="0075406B"/>
    <w:rsid w:val="00756F75"/>
    <w:rsid w:val="007601E9"/>
    <w:rsid w:val="007631D2"/>
    <w:rsid w:val="00784A9D"/>
    <w:rsid w:val="007946F5"/>
    <w:rsid w:val="00795825"/>
    <w:rsid w:val="007A47FB"/>
    <w:rsid w:val="007A4873"/>
    <w:rsid w:val="007B2CD4"/>
    <w:rsid w:val="007B6A11"/>
    <w:rsid w:val="007B6D01"/>
    <w:rsid w:val="007C39B3"/>
    <w:rsid w:val="007C4371"/>
    <w:rsid w:val="007E29C9"/>
    <w:rsid w:val="007E73EE"/>
    <w:rsid w:val="007F56E3"/>
    <w:rsid w:val="0080538C"/>
    <w:rsid w:val="008064A3"/>
    <w:rsid w:val="00816621"/>
    <w:rsid w:val="00821297"/>
    <w:rsid w:val="0083755F"/>
    <w:rsid w:val="008400C6"/>
    <w:rsid w:val="00845CA3"/>
    <w:rsid w:val="00846824"/>
    <w:rsid w:val="00850ABE"/>
    <w:rsid w:val="0085183A"/>
    <w:rsid w:val="00862B65"/>
    <w:rsid w:val="00867ECE"/>
    <w:rsid w:val="00872E7A"/>
    <w:rsid w:val="00875E57"/>
    <w:rsid w:val="0087734B"/>
    <w:rsid w:val="00881B86"/>
    <w:rsid w:val="008823C9"/>
    <w:rsid w:val="00882924"/>
    <w:rsid w:val="0089224F"/>
    <w:rsid w:val="008A0250"/>
    <w:rsid w:val="008A1C6B"/>
    <w:rsid w:val="008B0832"/>
    <w:rsid w:val="008B1368"/>
    <w:rsid w:val="008B58F7"/>
    <w:rsid w:val="008B7F4C"/>
    <w:rsid w:val="008C3210"/>
    <w:rsid w:val="008C3E68"/>
    <w:rsid w:val="008C6001"/>
    <w:rsid w:val="008C6869"/>
    <w:rsid w:val="008C72E4"/>
    <w:rsid w:val="008E0F17"/>
    <w:rsid w:val="008E281D"/>
    <w:rsid w:val="008E5427"/>
    <w:rsid w:val="008F1730"/>
    <w:rsid w:val="008F36D4"/>
    <w:rsid w:val="008F6E7D"/>
    <w:rsid w:val="00901D9D"/>
    <w:rsid w:val="00903A95"/>
    <w:rsid w:val="00905DCC"/>
    <w:rsid w:val="00907E02"/>
    <w:rsid w:val="009102D2"/>
    <w:rsid w:val="00910778"/>
    <w:rsid w:val="00912E67"/>
    <w:rsid w:val="00912F24"/>
    <w:rsid w:val="00916BFA"/>
    <w:rsid w:val="009175F0"/>
    <w:rsid w:val="0092129E"/>
    <w:rsid w:val="0093201B"/>
    <w:rsid w:val="00934DA0"/>
    <w:rsid w:val="00937D36"/>
    <w:rsid w:val="009408EF"/>
    <w:rsid w:val="0094255A"/>
    <w:rsid w:val="0095529F"/>
    <w:rsid w:val="00962539"/>
    <w:rsid w:val="009712F0"/>
    <w:rsid w:val="00972E7B"/>
    <w:rsid w:val="009760F3"/>
    <w:rsid w:val="00980D1B"/>
    <w:rsid w:val="0099246A"/>
    <w:rsid w:val="00992C33"/>
    <w:rsid w:val="00992E05"/>
    <w:rsid w:val="009B4E82"/>
    <w:rsid w:val="009B5556"/>
    <w:rsid w:val="009B6696"/>
    <w:rsid w:val="009C01B4"/>
    <w:rsid w:val="009C2000"/>
    <w:rsid w:val="009D22E6"/>
    <w:rsid w:val="009D2F7E"/>
    <w:rsid w:val="009D31C9"/>
    <w:rsid w:val="009D3474"/>
    <w:rsid w:val="009D5485"/>
    <w:rsid w:val="009E271A"/>
    <w:rsid w:val="009E7853"/>
    <w:rsid w:val="009F010A"/>
    <w:rsid w:val="009F40B6"/>
    <w:rsid w:val="009F6FFC"/>
    <w:rsid w:val="00A00F8A"/>
    <w:rsid w:val="00A021A3"/>
    <w:rsid w:val="00A03185"/>
    <w:rsid w:val="00A03DDD"/>
    <w:rsid w:val="00A079A7"/>
    <w:rsid w:val="00A07A2C"/>
    <w:rsid w:val="00A149BA"/>
    <w:rsid w:val="00A14F98"/>
    <w:rsid w:val="00A458B3"/>
    <w:rsid w:val="00A46BBA"/>
    <w:rsid w:val="00A46CAC"/>
    <w:rsid w:val="00A533A8"/>
    <w:rsid w:val="00A568FD"/>
    <w:rsid w:val="00A71379"/>
    <w:rsid w:val="00A7318E"/>
    <w:rsid w:val="00A74D34"/>
    <w:rsid w:val="00A75E01"/>
    <w:rsid w:val="00A81622"/>
    <w:rsid w:val="00A84A0F"/>
    <w:rsid w:val="00A913F4"/>
    <w:rsid w:val="00A95347"/>
    <w:rsid w:val="00AA06CE"/>
    <w:rsid w:val="00AA3061"/>
    <w:rsid w:val="00AA72EB"/>
    <w:rsid w:val="00AB0031"/>
    <w:rsid w:val="00AC106A"/>
    <w:rsid w:val="00AC39CC"/>
    <w:rsid w:val="00AD2913"/>
    <w:rsid w:val="00AD49C8"/>
    <w:rsid w:val="00AE25DF"/>
    <w:rsid w:val="00AE6A54"/>
    <w:rsid w:val="00AE6EF8"/>
    <w:rsid w:val="00AF0D29"/>
    <w:rsid w:val="00AF1D46"/>
    <w:rsid w:val="00B005F1"/>
    <w:rsid w:val="00B021D0"/>
    <w:rsid w:val="00B02241"/>
    <w:rsid w:val="00B07786"/>
    <w:rsid w:val="00B07E14"/>
    <w:rsid w:val="00B11B1B"/>
    <w:rsid w:val="00B2011E"/>
    <w:rsid w:val="00B33CE7"/>
    <w:rsid w:val="00B35FEF"/>
    <w:rsid w:val="00B36CA4"/>
    <w:rsid w:val="00B4743B"/>
    <w:rsid w:val="00B5583C"/>
    <w:rsid w:val="00B57B9E"/>
    <w:rsid w:val="00B607B3"/>
    <w:rsid w:val="00B6212B"/>
    <w:rsid w:val="00B62E25"/>
    <w:rsid w:val="00B6687F"/>
    <w:rsid w:val="00B674BA"/>
    <w:rsid w:val="00B67719"/>
    <w:rsid w:val="00B70813"/>
    <w:rsid w:val="00B745FE"/>
    <w:rsid w:val="00B75057"/>
    <w:rsid w:val="00B91137"/>
    <w:rsid w:val="00B93984"/>
    <w:rsid w:val="00BA5D52"/>
    <w:rsid w:val="00BA60CB"/>
    <w:rsid w:val="00BB0A98"/>
    <w:rsid w:val="00BB351A"/>
    <w:rsid w:val="00BB7B12"/>
    <w:rsid w:val="00BC1CA7"/>
    <w:rsid w:val="00BC1E01"/>
    <w:rsid w:val="00BC2994"/>
    <w:rsid w:val="00BC4739"/>
    <w:rsid w:val="00BC5ABF"/>
    <w:rsid w:val="00BC5DC2"/>
    <w:rsid w:val="00BD5DFE"/>
    <w:rsid w:val="00BD780D"/>
    <w:rsid w:val="00BF41FC"/>
    <w:rsid w:val="00BF4219"/>
    <w:rsid w:val="00BF6719"/>
    <w:rsid w:val="00C05BDF"/>
    <w:rsid w:val="00C06385"/>
    <w:rsid w:val="00C13D72"/>
    <w:rsid w:val="00C23CA8"/>
    <w:rsid w:val="00C2462F"/>
    <w:rsid w:val="00C247CA"/>
    <w:rsid w:val="00C25A49"/>
    <w:rsid w:val="00C3073B"/>
    <w:rsid w:val="00C32135"/>
    <w:rsid w:val="00C3541C"/>
    <w:rsid w:val="00C4066B"/>
    <w:rsid w:val="00C406CB"/>
    <w:rsid w:val="00C40B2D"/>
    <w:rsid w:val="00C502AF"/>
    <w:rsid w:val="00C538C6"/>
    <w:rsid w:val="00C542FA"/>
    <w:rsid w:val="00C57333"/>
    <w:rsid w:val="00C60B36"/>
    <w:rsid w:val="00C61900"/>
    <w:rsid w:val="00C61943"/>
    <w:rsid w:val="00C64794"/>
    <w:rsid w:val="00C64C2E"/>
    <w:rsid w:val="00C67113"/>
    <w:rsid w:val="00C720FA"/>
    <w:rsid w:val="00C72498"/>
    <w:rsid w:val="00C73BF8"/>
    <w:rsid w:val="00C7749D"/>
    <w:rsid w:val="00C777BF"/>
    <w:rsid w:val="00C80796"/>
    <w:rsid w:val="00C83A79"/>
    <w:rsid w:val="00C84293"/>
    <w:rsid w:val="00C85E76"/>
    <w:rsid w:val="00C87B1C"/>
    <w:rsid w:val="00CA2053"/>
    <w:rsid w:val="00CA56DE"/>
    <w:rsid w:val="00CA61D7"/>
    <w:rsid w:val="00CB2CFB"/>
    <w:rsid w:val="00CD1FBA"/>
    <w:rsid w:val="00CD68B6"/>
    <w:rsid w:val="00CE3A63"/>
    <w:rsid w:val="00CF04A1"/>
    <w:rsid w:val="00CF0532"/>
    <w:rsid w:val="00D0282A"/>
    <w:rsid w:val="00D13B4C"/>
    <w:rsid w:val="00D162DD"/>
    <w:rsid w:val="00D2581D"/>
    <w:rsid w:val="00D32A4E"/>
    <w:rsid w:val="00D43FD0"/>
    <w:rsid w:val="00D451A8"/>
    <w:rsid w:val="00D47DC7"/>
    <w:rsid w:val="00D55FD2"/>
    <w:rsid w:val="00D57A46"/>
    <w:rsid w:val="00D6066F"/>
    <w:rsid w:val="00D640D5"/>
    <w:rsid w:val="00D64808"/>
    <w:rsid w:val="00D66159"/>
    <w:rsid w:val="00D712A2"/>
    <w:rsid w:val="00D73889"/>
    <w:rsid w:val="00D90E71"/>
    <w:rsid w:val="00D90EAD"/>
    <w:rsid w:val="00D941A9"/>
    <w:rsid w:val="00DA13DA"/>
    <w:rsid w:val="00DA46A6"/>
    <w:rsid w:val="00DA6739"/>
    <w:rsid w:val="00DB1CEC"/>
    <w:rsid w:val="00DB2189"/>
    <w:rsid w:val="00DB37C6"/>
    <w:rsid w:val="00DC5CBB"/>
    <w:rsid w:val="00DC7215"/>
    <w:rsid w:val="00DE0098"/>
    <w:rsid w:val="00DE23DA"/>
    <w:rsid w:val="00DE5D4D"/>
    <w:rsid w:val="00DE6EFD"/>
    <w:rsid w:val="00DE719F"/>
    <w:rsid w:val="00DF0EFB"/>
    <w:rsid w:val="00DF3257"/>
    <w:rsid w:val="00DF359D"/>
    <w:rsid w:val="00DF590F"/>
    <w:rsid w:val="00DF7F61"/>
    <w:rsid w:val="00E0089C"/>
    <w:rsid w:val="00E03CA5"/>
    <w:rsid w:val="00E06333"/>
    <w:rsid w:val="00E11534"/>
    <w:rsid w:val="00E155E8"/>
    <w:rsid w:val="00E1680E"/>
    <w:rsid w:val="00E201A1"/>
    <w:rsid w:val="00E20CC5"/>
    <w:rsid w:val="00E252CA"/>
    <w:rsid w:val="00E26A59"/>
    <w:rsid w:val="00E300C2"/>
    <w:rsid w:val="00E31860"/>
    <w:rsid w:val="00E3743D"/>
    <w:rsid w:val="00E45FF9"/>
    <w:rsid w:val="00E5698D"/>
    <w:rsid w:val="00E57BB4"/>
    <w:rsid w:val="00E61650"/>
    <w:rsid w:val="00E63B3E"/>
    <w:rsid w:val="00E641FF"/>
    <w:rsid w:val="00E64792"/>
    <w:rsid w:val="00E65C29"/>
    <w:rsid w:val="00E663E6"/>
    <w:rsid w:val="00E66D33"/>
    <w:rsid w:val="00E70B2F"/>
    <w:rsid w:val="00E71502"/>
    <w:rsid w:val="00E75066"/>
    <w:rsid w:val="00E76C48"/>
    <w:rsid w:val="00E775C6"/>
    <w:rsid w:val="00E81DC5"/>
    <w:rsid w:val="00E84596"/>
    <w:rsid w:val="00E852FC"/>
    <w:rsid w:val="00E8540E"/>
    <w:rsid w:val="00E87566"/>
    <w:rsid w:val="00E90242"/>
    <w:rsid w:val="00E911BB"/>
    <w:rsid w:val="00E93EB6"/>
    <w:rsid w:val="00E971A7"/>
    <w:rsid w:val="00E972D5"/>
    <w:rsid w:val="00EA0A82"/>
    <w:rsid w:val="00EA6581"/>
    <w:rsid w:val="00EB1782"/>
    <w:rsid w:val="00EB54DB"/>
    <w:rsid w:val="00EB60A8"/>
    <w:rsid w:val="00ED25A3"/>
    <w:rsid w:val="00ED6501"/>
    <w:rsid w:val="00ED7862"/>
    <w:rsid w:val="00EF55F5"/>
    <w:rsid w:val="00EF691F"/>
    <w:rsid w:val="00F03014"/>
    <w:rsid w:val="00F0696A"/>
    <w:rsid w:val="00F10D21"/>
    <w:rsid w:val="00F10F4B"/>
    <w:rsid w:val="00F170AA"/>
    <w:rsid w:val="00F173B7"/>
    <w:rsid w:val="00F24C9B"/>
    <w:rsid w:val="00F25565"/>
    <w:rsid w:val="00F25593"/>
    <w:rsid w:val="00F31DF6"/>
    <w:rsid w:val="00F33F33"/>
    <w:rsid w:val="00F359A2"/>
    <w:rsid w:val="00F447E9"/>
    <w:rsid w:val="00F45459"/>
    <w:rsid w:val="00F46F99"/>
    <w:rsid w:val="00F512E3"/>
    <w:rsid w:val="00F52667"/>
    <w:rsid w:val="00F577E8"/>
    <w:rsid w:val="00F62CC4"/>
    <w:rsid w:val="00F700FE"/>
    <w:rsid w:val="00F7189E"/>
    <w:rsid w:val="00F73856"/>
    <w:rsid w:val="00F76195"/>
    <w:rsid w:val="00F808D0"/>
    <w:rsid w:val="00F833BA"/>
    <w:rsid w:val="00F87728"/>
    <w:rsid w:val="00F968C4"/>
    <w:rsid w:val="00F97399"/>
    <w:rsid w:val="00FA198E"/>
    <w:rsid w:val="00FA5579"/>
    <w:rsid w:val="00FA6CC6"/>
    <w:rsid w:val="00FB4720"/>
    <w:rsid w:val="00FC1496"/>
    <w:rsid w:val="00FC552D"/>
    <w:rsid w:val="00FD2522"/>
    <w:rsid w:val="00FE4CE4"/>
    <w:rsid w:val="00FF1E70"/>
    <w:rsid w:val="00FF2A57"/>
    <w:rsid w:val="00FF39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356C77-BAC8-4E1F-A789-A343B50D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5C9F"/>
    <w:rPr>
      <w:rFonts w:ascii="Times New Roman" w:eastAsia="Times New Roman" w:hAnsi="Times New Roman"/>
      <w:sz w:val="24"/>
      <w:szCs w:val="24"/>
    </w:rPr>
  </w:style>
  <w:style w:type="paragraph" w:styleId="Nadpis1">
    <w:name w:val="heading 1"/>
    <w:basedOn w:val="Normln"/>
    <w:next w:val="Normln"/>
    <w:link w:val="Nadpis1Char"/>
    <w:uiPriority w:val="99"/>
    <w:qFormat/>
    <w:rsid w:val="001804F4"/>
    <w:pPr>
      <w:keepNext/>
      <w:keepLines/>
      <w:tabs>
        <w:tab w:val="num" w:pos="2160"/>
      </w:tabs>
      <w:spacing w:before="240"/>
      <w:ind w:left="708"/>
      <w:outlineLvl w:val="0"/>
    </w:pPr>
    <w:rPr>
      <w:rFonts w:ascii="Calibri Light" w:hAnsi="Calibri Light"/>
      <w:color w:val="2E74B5"/>
      <w:sz w:val="32"/>
      <w:szCs w:val="32"/>
    </w:rPr>
  </w:style>
  <w:style w:type="paragraph" w:styleId="Nadpis2">
    <w:name w:val="heading 2"/>
    <w:basedOn w:val="Normln"/>
    <w:next w:val="Normln"/>
    <w:link w:val="Nadpis2Char"/>
    <w:uiPriority w:val="99"/>
    <w:qFormat/>
    <w:locked/>
    <w:rsid w:val="001804F4"/>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locked/>
    <w:rsid w:val="001804F4"/>
    <w:pPr>
      <w:keepNext/>
      <w:numPr>
        <w:ilvl w:val="2"/>
        <w:numId w:val="2"/>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locked/>
    <w:rsid w:val="001804F4"/>
    <w:pPr>
      <w:keepNext/>
      <w:numPr>
        <w:ilvl w:val="3"/>
        <w:numId w:val="2"/>
      </w:numPr>
      <w:spacing w:before="240" w:after="60"/>
      <w:outlineLvl w:val="3"/>
    </w:pPr>
    <w:rPr>
      <w:b/>
      <w:bCs/>
      <w:sz w:val="28"/>
      <w:szCs w:val="28"/>
    </w:rPr>
  </w:style>
  <w:style w:type="paragraph" w:styleId="Nadpis5">
    <w:name w:val="heading 5"/>
    <w:basedOn w:val="Normln"/>
    <w:next w:val="Normln"/>
    <w:link w:val="Nadpis5Char"/>
    <w:uiPriority w:val="99"/>
    <w:qFormat/>
    <w:locked/>
    <w:rsid w:val="001804F4"/>
    <w:pPr>
      <w:numPr>
        <w:ilvl w:val="4"/>
        <w:numId w:val="2"/>
      </w:numPr>
      <w:spacing w:before="240" w:after="60"/>
      <w:outlineLvl w:val="4"/>
    </w:pPr>
    <w:rPr>
      <w:b/>
      <w:bCs/>
      <w:i/>
      <w:iCs/>
      <w:sz w:val="26"/>
      <w:szCs w:val="26"/>
    </w:rPr>
  </w:style>
  <w:style w:type="paragraph" w:styleId="Nadpis6">
    <w:name w:val="heading 6"/>
    <w:basedOn w:val="Normln"/>
    <w:next w:val="Normln"/>
    <w:link w:val="Nadpis6Char"/>
    <w:uiPriority w:val="99"/>
    <w:qFormat/>
    <w:locked/>
    <w:rsid w:val="001804F4"/>
    <w:pPr>
      <w:numPr>
        <w:ilvl w:val="5"/>
        <w:numId w:val="2"/>
      </w:numPr>
      <w:spacing w:before="240" w:after="60"/>
      <w:outlineLvl w:val="5"/>
    </w:pPr>
    <w:rPr>
      <w:b/>
      <w:bCs/>
      <w:sz w:val="22"/>
      <w:szCs w:val="22"/>
    </w:rPr>
  </w:style>
  <w:style w:type="paragraph" w:styleId="Nadpis7">
    <w:name w:val="heading 7"/>
    <w:basedOn w:val="Normln"/>
    <w:next w:val="Normln"/>
    <w:link w:val="Nadpis7Char"/>
    <w:uiPriority w:val="99"/>
    <w:qFormat/>
    <w:locked/>
    <w:rsid w:val="001804F4"/>
    <w:pPr>
      <w:numPr>
        <w:ilvl w:val="6"/>
        <w:numId w:val="2"/>
      </w:numPr>
      <w:spacing w:before="240" w:after="60"/>
      <w:outlineLvl w:val="6"/>
    </w:pPr>
  </w:style>
  <w:style w:type="paragraph" w:styleId="Nadpis8">
    <w:name w:val="heading 8"/>
    <w:basedOn w:val="Normln"/>
    <w:next w:val="Normln"/>
    <w:link w:val="Nadpis8Char"/>
    <w:uiPriority w:val="99"/>
    <w:qFormat/>
    <w:locked/>
    <w:rsid w:val="001804F4"/>
    <w:pPr>
      <w:numPr>
        <w:ilvl w:val="7"/>
        <w:numId w:val="2"/>
      </w:numPr>
      <w:spacing w:before="240" w:after="60"/>
      <w:outlineLvl w:val="7"/>
    </w:pPr>
    <w:rPr>
      <w:i/>
      <w:iCs/>
    </w:rPr>
  </w:style>
  <w:style w:type="paragraph" w:styleId="Nadpis9">
    <w:name w:val="heading 9"/>
    <w:basedOn w:val="Normln"/>
    <w:next w:val="Normln"/>
    <w:link w:val="Nadpis9Char"/>
    <w:uiPriority w:val="99"/>
    <w:qFormat/>
    <w:locked/>
    <w:rsid w:val="001804F4"/>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1804F4"/>
    <w:rPr>
      <w:rFonts w:ascii="Calibri Light" w:hAnsi="Calibri Light" w:cs="Times New Roman"/>
      <w:color w:val="2E74B5"/>
      <w:sz w:val="32"/>
      <w:szCs w:val="32"/>
    </w:rPr>
  </w:style>
  <w:style w:type="character" w:customStyle="1" w:styleId="Nadpis2Char">
    <w:name w:val="Nadpis 2 Char"/>
    <w:link w:val="Nadpis2"/>
    <w:uiPriority w:val="99"/>
    <w:semiHidden/>
    <w:locked/>
    <w:rsid w:val="0066397F"/>
    <w:rPr>
      <w:rFonts w:ascii="Arial" w:hAnsi="Arial" w:cs="Arial"/>
      <w:b/>
      <w:bCs/>
      <w:i/>
      <w:iCs/>
      <w:sz w:val="28"/>
      <w:szCs w:val="28"/>
      <w:lang w:val="cs-CZ" w:eastAsia="cs-CZ" w:bidi="ar-SA"/>
    </w:rPr>
  </w:style>
  <w:style w:type="character" w:customStyle="1" w:styleId="Nadpis3Char">
    <w:name w:val="Nadpis 3 Char"/>
    <w:link w:val="Nadpis3"/>
    <w:uiPriority w:val="99"/>
    <w:semiHidden/>
    <w:locked/>
    <w:rsid w:val="0066397F"/>
    <w:rPr>
      <w:rFonts w:ascii="Arial" w:hAnsi="Arial" w:cs="Arial"/>
      <w:b/>
      <w:bCs/>
      <w:sz w:val="26"/>
      <w:szCs w:val="26"/>
      <w:lang w:val="cs-CZ" w:eastAsia="cs-CZ" w:bidi="ar-SA"/>
    </w:rPr>
  </w:style>
  <w:style w:type="character" w:customStyle="1" w:styleId="Nadpis4Char">
    <w:name w:val="Nadpis 4 Char"/>
    <w:link w:val="Nadpis4"/>
    <w:uiPriority w:val="99"/>
    <w:semiHidden/>
    <w:locked/>
    <w:rsid w:val="0066397F"/>
    <w:rPr>
      <w:rFonts w:eastAsia="Times New Roman" w:cs="Times New Roman"/>
      <w:b/>
      <w:bCs/>
      <w:sz w:val="28"/>
      <w:szCs w:val="28"/>
      <w:lang w:val="cs-CZ" w:eastAsia="cs-CZ" w:bidi="ar-SA"/>
    </w:rPr>
  </w:style>
  <w:style w:type="character" w:customStyle="1" w:styleId="Nadpis5Char">
    <w:name w:val="Nadpis 5 Char"/>
    <w:link w:val="Nadpis5"/>
    <w:uiPriority w:val="99"/>
    <w:semiHidden/>
    <w:locked/>
    <w:rsid w:val="0066397F"/>
    <w:rPr>
      <w:rFonts w:eastAsia="Times New Roman" w:cs="Times New Roman"/>
      <w:b/>
      <w:bCs/>
      <w:i/>
      <w:iCs/>
      <w:sz w:val="26"/>
      <w:szCs w:val="26"/>
      <w:lang w:val="cs-CZ" w:eastAsia="cs-CZ" w:bidi="ar-SA"/>
    </w:rPr>
  </w:style>
  <w:style w:type="character" w:customStyle="1" w:styleId="Nadpis6Char">
    <w:name w:val="Nadpis 6 Char"/>
    <w:link w:val="Nadpis6"/>
    <w:uiPriority w:val="99"/>
    <w:semiHidden/>
    <w:locked/>
    <w:rsid w:val="0066397F"/>
    <w:rPr>
      <w:rFonts w:eastAsia="Times New Roman" w:cs="Times New Roman"/>
      <w:b/>
      <w:bCs/>
      <w:sz w:val="22"/>
      <w:szCs w:val="22"/>
      <w:lang w:val="cs-CZ" w:eastAsia="cs-CZ" w:bidi="ar-SA"/>
    </w:rPr>
  </w:style>
  <w:style w:type="character" w:customStyle="1" w:styleId="Nadpis7Char">
    <w:name w:val="Nadpis 7 Char"/>
    <w:link w:val="Nadpis7"/>
    <w:uiPriority w:val="99"/>
    <w:semiHidden/>
    <w:locked/>
    <w:rsid w:val="0066397F"/>
    <w:rPr>
      <w:rFonts w:eastAsia="Times New Roman" w:cs="Times New Roman"/>
      <w:sz w:val="24"/>
      <w:szCs w:val="24"/>
      <w:lang w:val="cs-CZ" w:eastAsia="cs-CZ" w:bidi="ar-SA"/>
    </w:rPr>
  </w:style>
  <w:style w:type="character" w:customStyle="1" w:styleId="Nadpis8Char">
    <w:name w:val="Nadpis 8 Char"/>
    <w:link w:val="Nadpis8"/>
    <w:uiPriority w:val="99"/>
    <w:semiHidden/>
    <w:locked/>
    <w:rsid w:val="0066397F"/>
    <w:rPr>
      <w:rFonts w:eastAsia="Times New Roman" w:cs="Times New Roman"/>
      <w:i/>
      <w:iCs/>
      <w:sz w:val="24"/>
      <w:szCs w:val="24"/>
      <w:lang w:val="cs-CZ" w:eastAsia="cs-CZ" w:bidi="ar-SA"/>
    </w:rPr>
  </w:style>
  <w:style w:type="character" w:customStyle="1" w:styleId="Nadpis9Char">
    <w:name w:val="Nadpis 9 Char"/>
    <w:link w:val="Nadpis9"/>
    <w:uiPriority w:val="99"/>
    <w:semiHidden/>
    <w:locked/>
    <w:rsid w:val="0066397F"/>
    <w:rPr>
      <w:rFonts w:ascii="Arial" w:hAnsi="Arial" w:cs="Arial"/>
      <w:sz w:val="22"/>
      <w:szCs w:val="22"/>
      <w:lang w:val="cs-CZ" w:eastAsia="cs-CZ" w:bidi="ar-SA"/>
    </w:rPr>
  </w:style>
  <w:style w:type="paragraph" w:styleId="Zpat">
    <w:name w:val="footer"/>
    <w:basedOn w:val="Normln"/>
    <w:link w:val="ZpatChar"/>
    <w:uiPriority w:val="99"/>
    <w:rsid w:val="00295C9F"/>
    <w:pPr>
      <w:tabs>
        <w:tab w:val="center" w:pos="4536"/>
        <w:tab w:val="right" w:pos="9072"/>
      </w:tabs>
    </w:pPr>
  </w:style>
  <w:style w:type="character" w:customStyle="1" w:styleId="ZpatChar">
    <w:name w:val="Zápatí Char"/>
    <w:link w:val="Zpat"/>
    <w:uiPriority w:val="99"/>
    <w:locked/>
    <w:rsid w:val="00295C9F"/>
    <w:rPr>
      <w:rFonts w:ascii="Times New Roman" w:hAnsi="Times New Roman" w:cs="Times New Roman"/>
      <w:sz w:val="24"/>
      <w:szCs w:val="24"/>
      <w:lang w:eastAsia="cs-CZ"/>
    </w:rPr>
  </w:style>
  <w:style w:type="paragraph" w:styleId="Zkladntext">
    <w:name w:val="Body Text"/>
    <w:basedOn w:val="Normln"/>
    <w:link w:val="ZkladntextChar"/>
    <w:uiPriority w:val="99"/>
    <w:rsid w:val="00295C9F"/>
    <w:rPr>
      <w:b/>
      <w:bCs/>
      <w:sz w:val="40"/>
    </w:rPr>
  </w:style>
  <w:style w:type="character" w:customStyle="1" w:styleId="ZkladntextChar">
    <w:name w:val="Základní text Char"/>
    <w:link w:val="Zkladntext"/>
    <w:uiPriority w:val="99"/>
    <w:locked/>
    <w:rsid w:val="00295C9F"/>
    <w:rPr>
      <w:rFonts w:ascii="Times New Roman" w:hAnsi="Times New Roman" w:cs="Times New Roman"/>
      <w:b/>
      <w:bCs/>
      <w:sz w:val="24"/>
      <w:szCs w:val="24"/>
      <w:lang w:eastAsia="cs-CZ"/>
    </w:rPr>
  </w:style>
  <w:style w:type="paragraph" w:styleId="Zkladntextodsazen3">
    <w:name w:val="Body Text Indent 3"/>
    <w:basedOn w:val="Normln"/>
    <w:link w:val="Zkladntextodsazen3Char"/>
    <w:uiPriority w:val="99"/>
    <w:rsid w:val="00295C9F"/>
    <w:pPr>
      <w:spacing w:after="120"/>
      <w:ind w:left="283"/>
    </w:pPr>
    <w:rPr>
      <w:sz w:val="16"/>
      <w:szCs w:val="16"/>
    </w:rPr>
  </w:style>
  <w:style w:type="character" w:customStyle="1" w:styleId="Zkladntextodsazen3Char">
    <w:name w:val="Základní text odsazený 3 Char"/>
    <w:link w:val="Zkladntextodsazen3"/>
    <w:uiPriority w:val="99"/>
    <w:locked/>
    <w:rsid w:val="00295C9F"/>
    <w:rPr>
      <w:rFonts w:ascii="Times New Roman" w:hAnsi="Times New Roman" w:cs="Times New Roman"/>
      <w:sz w:val="16"/>
      <w:szCs w:val="16"/>
      <w:lang w:eastAsia="cs-CZ"/>
    </w:rPr>
  </w:style>
  <w:style w:type="paragraph" w:styleId="Nzev">
    <w:name w:val="Title"/>
    <w:aliases w:val="Název - Název smlouvy"/>
    <w:basedOn w:val="Normln"/>
    <w:next w:val="Normln"/>
    <w:link w:val="NzevChar"/>
    <w:autoRedefine/>
    <w:uiPriority w:val="99"/>
    <w:qFormat/>
    <w:rsid w:val="00383648"/>
    <w:pPr>
      <w:spacing w:before="120" w:after="240"/>
      <w:contextualSpacing/>
      <w:jc w:val="center"/>
    </w:pPr>
    <w:rPr>
      <w:rFonts w:ascii="Calibri Light" w:hAnsi="Calibri Light"/>
      <w:b/>
      <w:spacing w:val="-10"/>
      <w:kern w:val="28"/>
      <w:sz w:val="32"/>
      <w:szCs w:val="56"/>
    </w:rPr>
  </w:style>
  <w:style w:type="character" w:customStyle="1" w:styleId="NzevChar">
    <w:name w:val="Název Char"/>
    <w:aliases w:val="Název - Název smlouvy Char"/>
    <w:link w:val="Nzev"/>
    <w:uiPriority w:val="99"/>
    <w:locked/>
    <w:rsid w:val="00383648"/>
    <w:rPr>
      <w:rFonts w:ascii="Calibri Light" w:hAnsi="Calibri Light" w:cs="Times New Roman"/>
      <w:b/>
      <w:spacing w:val="-10"/>
      <w:kern w:val="28"/>
      <w:sz w:val="56"/>
      <w:szCs w:val="56"/>
      <w:lang w:eastAsia="cs-CZ"/>
    </w:rPr>
  </w:style>
  <w:style w:type="paragraph" w:styleId="Bezmezer">
    <w:name w:val="No Spacing"/>
    <w:uiPriority w:val="99"/>
    <w:qFormat/>
    <w:rsid w:val="00383648"/>
    <w:rPr>
      <w:rFonts w:ascii="Times New Roman" w:eastAsia="Times New Roman" w:hAnsi="Times New Roman"/>
      <w:sz w:val="24"/>
      <w:szCs w:val="24"/>
    </w:rPr>
  </w:style>
  <w:style w:type="paragraph" w:customStyle="1" w:styleId="slosmlouvy">
    <w:name w:val="číslo smlouvy"/>
    <w:basedOn w:val="Normln"/>
    <w:link w:val="slosmlouvyChar"/>
    <w:autoRedefine/>
    <w:uiPriority w:val="99"/>
    <w:rsid w:val="00741CAF"/>
    <w:pPr>
      <w:jc w:val="center"/>
    </w:pPr>
    <w:rPr>
      <w:rFonts w:ascii="Calibri" w:hAnsi="Calibri"/>
      <w:b/>
    </w:rPr>
  </w:style>
  <w:style w:type="paragraph" w:customStyle="1" w:styleId="lnek">
    <w:name w:val="článek"/>
    <w:basedOn w:val="Normln"/>
    <w:link w:val="lnekCharChar"/>
    <w:autoRedefine/>
    <w:uiPriority w:val="99"/>
    <w:rsid w:val="001C5D78"/>
    <w:pPr>
      <w:numPr>
        <w:numId w:val="2"/>
      </w:numPr>
      <w:spacing w:before="240"/>
      <w:outlineLvl w:val="0"/>
    </w:pPr>
    <w:rPr>
      <w:rFonts w:ascii="Calibri" w:eastAsia="Calibri" w:hAnsi="Calibri"/>
      <w:u w:color="000000"/>
    </w:rPr>
  </w:style>
  <w:style w:type="character" w:customStyle="1" w:styleId="slosmlouvyChar">
    <w:name w:val="číslo smlouvy Char"/>
    <w:link w:val="slosmlouvy"/>
    <w:uiPriority w:val="99"/>
    <w:locked/>
    <w:rsid w:val="00741CAF"/>
    <w:rPr>
      <w:rFonts w:ascii="Calibri" w:hAnsi="Calibri" w:cs="Times New Roman"/>
      <w:b/>
      <w:sz w:val="24"/>
      <w:szCs w:val="24"/>
      <w:lang w:eastAsia="cs-CZ"/>
    </w:rPr>
  </w:style>
  <w:style w:type="paragraph" w:customStyle="1" w:styleId="Nzevlnku">
    <w:name w:val="Název článku"/>
    <w:basedOn w:val="Normln"/>
    <w:link w:val="NzevlnkuChar"/>
    <w:autoRedefine/>
    <w:uiPriority w:val="99"/>
    <w:rsid w:val="001C5D78"/>
    <w:pPr>
      <w:spacing w:after="120"/>
      <w:jc w:val="center"/>
      <w:outlineLvl w:val="0"/>
    </w:pPr>
    <w:rPr>
      <w:rFonts w:ascii="Calibri" w:hAnsi="Calibri" w:cs="Tahoma"/>
      <w:b/>
      <w:szCs w:val="22"/>
    </w:rPr>
  </w:style>
  <w:style w:type="character" w:customStyle="1" w:styleId="lnekCharChar">
    <w:name w:val="článek Char Char"/>
    <w:link w:val="lnek"/>
    <w:uiPriority w:val="99"/>
    <w:locked/>
    <w:rsid w:val="001C5D78"/>
    <w:rPr>
      <w:sz w:val="24"/>
      <w:szCs w:val="24"/>
      <w:u w:color="000000"/>
    </w:rPr>
  </w:style>
  <w:style w:type="paragraph" w:customStyle="1" w:styleId="Odstavecvlnku">
    <w:name w:val="Odstavec v článku"/>
    <w:basedOn w:val="Normln"/>
    <w:link w:val="OdstavecvlnkuChar"/>
    <w:uiPriority w:val="99"/>
    <w:rsid w:val="00E66D33"/>
    <w:pPr>
      <w:numPr>
        <w:numId w:val="17"/>
      </w:numPr>
      <w:spacing w:after="120"/>
      <w:jc w:val="both"/>
    </w:pPr>
    <w:rPr>
      <w:rFonts w:ascii="Calibri" w:hAnsi="Calibri" w:cs="Tahoma"/>
      <w:szCs w:val="22"/>
    </w:rPr>
  </w:style>
  <w:style w:type="character" w:customStyle="1" w:styleId="NzevlnkuChar">
    <w:name w:val="Název článku Char"/>
    <w:link w:val="Nzevlnku"/>
    <w:uiPriority w:val="99"/>
    <w:locked/>
    <w:rsid w:val="001C5D78"/>
    <w:rPr>
      <w:rFonts w:eastAsia="Times New Roman" w:cs="Tahoma"/>
      <w:b/>
      <w:sz w:val="24"/>
      <w:szCs w:val="22"/>
    </w:rPr>
  </w:style>
  <w:style w:type="paragraph" w:customStyle="1" w:styleId="druhrovevodstavci-psmena">
    <w:name w:val="druhá úroveň v odstavci - písmena"/>
    <w:basedOn w:val="Normln"/>
    <w:link w:val="druhrovevodstavci-psmenaCharChar"/>
    <w:autoRedefine/>
    <w:uiPriority w:val="99"/>
    <w:rsid w:val="005C18DA"/>
    <w:pPr>
      <w:numPr>
        <w:numId w:val="5"/>
      </w:numPr>
      <w:spacing w:after="60"/>
      <w:jc w:val="both"/>
    </w:pPr>
    <w:rPr>
      <w:rFonts w:ascii="Calibri" w:hAnsi="Calibri"/>
      <w:szCs w:val="22"/>
    </w:rPr>
  </w:style>
  <w:style w:type="character" w:customStyle="1" w:styleId="OdstavecvlnkuChar">
    <w:name w:val="Odstavec v článku Char"/>
    <w:link w:val="Odstavecvlnku"/>
    <w:uiPriority w:val="99"/>
    <w:locked/>
    <w:rsid w:val="00E66D33"/>
    <w:rPr>
      <w:rFonts w:ascii="Calibri" w:hAnsi="Calibri" w:cs="Tahoma"/>
      <w:sz w:val="22"/>
      <w:szCs w:val="22"/>
      <w:lang w:val="cs-CZ" w:eastAsia="cs-CZ" w:bidi="ar-SA"/>
    </w:rPr>
  </w:style>
  <w:style w:type="character" w:customStyle="1" w:styleId="druhrovevodstavci-psmenaCharChar">
    <w:name w:val="druhá úroveň v odstavci - písmena Char Char"/>
    <w:link w:val="druhrovevodstavci-psmena"/>
    <w:uiPriority w:val="99"/>
    <w:locked/>
    <w:rsid w:val="005C18DA"/>
    <w:rPr>
      <w:rFonts w:eastAsia="Times New Roman"/>
      <w:sz w:val="24"/>
      <w:szCs w:val="22"/>
    </w:rPr>
  </w:style>
  <w:style w:type="paragraph" w:customStyle="1" w:styleId="Odstavecseseznamem1">
    <w:name w:val="Odstavec se seznamem1"/>
    <w:basedOn w:val="Normln"/>
    <w:uiPriority w:val="99"/>
    <w:rsid w:val="006C4474"/>
    <w:pPr>
      <w:suppressAutoHyphens/>
      <w:ind w:left="708"/>
    </w:pPr>
    <w:rPr>
      <w:rFonts w:eastAsia="Calibri"/>
      <w:lang w:eastAsia="ar-SA"/>
    </w:rPr>
  </w:style>
  <w:style w:type="character" w:styleId="Odkaznakoment">
    <w:name w:val="annotation reference"/>
    <w:uiPriority w:val="99"/>
    <w:semiHidden/>
    <w:locked/>
    <w:rsid w:val="00E65C29"/>
    <w:rPr>
      <w:rFonts w:cs="Times New Roman"/>
      <w:sz w:val="16"/>
      <w:szCs w:val="16"/>
    </w:rPr>
  </w:style>
  <w:style w:type="paragraph" w:styleId="Textkomente">
    <w:name w:val="annotation text"/>
    <w:basedOn w:val="Normln"/>
    <w:link w:val="TextkomenteChar"/>
    <w:uiPriority w:val="99"/>
    <w:semiHidden/>
    <w:locked/>
    <w:rsid w:val="00E65C29"/>
    <w:rPr>
      <w:sz w:val="20"/>
      <w:szCs w:val="20"/>
    </w:rPr>
  </w:style>
  <w:style w:type="character" w:customStyle="1" w:styleId="TextkomenteChar">
    <w:name w:val="Text komentáře Char"/>
    <w:link w:val="Textkomente"/>
    <w:uiPriority w:val="99"/>
    <w:semiHidden/>
    <w:locked/>
    <w:rsid w:val="002170B0"/>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locked/>
    <w:rsid w:val="00E65C29"/>
    <w:rPr>
      <w:b/>
      <w:bCs/>
    </w:rPr>
  </w:style>
  <w:style w:type="character" w:customStyle="1" w:styleId="PedmtkomenteChar">
    <w:name w:val="Předmět komentáře Char"/>
    <w:link w:val="Pedmtkomente"/>
    <w:uiPriority w:val="99"/>
    <w:semiHidden/>
    <w:locked/>
    <w:rsid w:val="002170B0"/>
    <w:rPr>
      <w:rFonts w:ascii="Times New Roman" w:hAnsi="Times New Roman" w:cs="Times New Roman"/>
      <w:b/>
      <w:bCs/>
      <w:sz w:val="20"/>
      <w:szCs w:val="20"/>
    </w:rPr>
  </w:style>
  <w:style w:type="paragraph" w:styleId="Textbubliny">
    <w:name w:val="Balloon Text"/>
    <w:basedOn w:val="Normln"/>
    <w:link w:val="TextbublinyChar"/>
    <w:uiPriority w:val="99"/>
    <w:semiHidden/>
    <w:locked/>
    <w:rsid w:val="00E65C29"/>
    <w:rPr>
      <w:rFonts w:ascii="Tahoma" w:hAnsi="Tahoma" w:cs="Tahoma"/>
      <w:sz w:val="16"/>
      <w:szCs w:val="16"/>
    </w:rPr>
  </w:style>
  <w:style w:type="character" w:customStyle="1" w:styleId="TextbublinyChar">
    <w:name w:val="Text bubliny Char"/>
    <w:link w:val="Textbubliny"/>
    <w:uiPriority w:val="99"/>
    <w:semiHidden/>
    <w:locked/>
    <w:rsid w:val="002170B0"/>
    <w:rPr>
      <w:rFonts w:ascii="Times New Roman" w:hAnsi="Times New Roman" w:cs="Times New Roman"/>
      <w:sz w:val="2"/>
    </w:rPr>
  </w:style>
  <w:style w:type="paragraph" w:customStyle="1" w:styleId="Bezmezer1">
    <w:name w:val="Bez mezer1"/>
    <w:uiPriority w:val="99"/>
    <w:rsid w:val="004B32F1"/>
    <w:pPr>
      <w:suppressAutoHyphens/>
    </w:pPr>
    <w:rPr>
      <w:rFonts w:eastAsia="Times New Roman" w:cs="Calibri"/>
      <w:sz w:val="22"/>
      <w:szCs w:val="22"/>
      <w:lang w:eastAsia="ar-SA"/>
    </w:rPr>
  </w:style>
  <w:style w:type="paragraph" w:customStyle="1" w:styleId="Styl1">
    <w:name w:val="Styl1"/>
    <w:basedOn w:val="lnek"/>
    <w:uiPriority w:val="99"/>
    <w:rsid w:val="00B93984"/>
  </w:style>
  <w:style w:type="paragraph" w:customStyle="1" w:styleId="Default">
    <w:name w:val="Default"/>
    <w:uiPriority w:val="99"/>
    <w:rsid w:val="00E5698D"/>
    <w:pPr>
      <w:autoSpaceDE w:val="0"/>
      <w:autoSpaceDN w:val="0"/>
      <w:adjustRightInd w:val="0"/>
    </w:pPr>
    <w:rPr>
      <w:rFonts w:ascii="Arial" w:hAnsi="Arial" w:cs="Arial"/>
      <w:color w:val="000000"/>
      <w:sz w:val="24"/>
      <w:szCs w:val="24"/>
    </w:rPr>
  </w:style>
  <w:style w:type="paragraph" w:customStyle="1" w:styleId="ZM-Nzevmaterilu">
    <w:name w:val="ZM - Název materiálu"/>
    <w:basedOn w:val="Normln"/>
    <w:next w:val="ZM-Nvrhusnesen"/>
    <w:uiPriority w:val="99"/>
    <w:rsid w:val="000D3FFB"/>
    <w:pPr>
      <w:ind w:left="1405" w:hanging="1405"/>
      <w:jc w:val="both"/>
    </w:pPr>
    <w:rPr>
      <w:rFonts w:ascii="Calibri" w:eastAsia="Calibri" w:hAnsi="Calibri"/>
      <w:sz w:val="28"/>
      <w:szCs w:val="20"/>
      <w:u w:val="single"/>
    </w:rPr>
  </w:style>
  <w:style w:type="paragraph" w:customStyle="1" w:styleId="ZM-Nvrhusnesen">
    <w:name w:val="ZM - Návrh usnesení"/>
    <w:basedOn w:val="Normln"/>
    <w:uiPriority w:val="99"/>
    <w:rsid w:val="000D3FFB"/>
    <w:pPr>
      <w:ind w:left="1405" w:hanging="1405"/>
      <w:jc w:val="both"/>
    </w:pPr>
    <w:rPr>
      <w:rFonts w:ascii="Calibri" w:eastAsia="Calibri" w:hAnsi="Calibri"/>
      <w:szCs w:val="20"/>
    </w:rPr>
  </w:style>
  <w:style w:type="paragraph" w:customStyle="1" w:styleId="ZM-Zodpovdnosttermn">
    <w:name w:val="ZM - Zodpovědnost + termín"/>
    <w:basedOn w:val="Normln"/>
    <w:next w:val="ZM-Nvrhusnesen"/>
    <w:uiPriority w:val="99"/>
    <w:rsid w:val="000D3FFB"/>
    <w:pPr>
      <w:tabs>
        <w:tab w:val="right" w:pos="9612"/>
      </w:tabs>
      <w:ind w:left="1405"/>
      <w:jc w:val="both"/>
    </w:pPr>
    <w:rPr>
      <w:rFonts w:ascii="Calibri" w:eastAsia="Calibri" w:hAnsi="Calibri"/>
      <w:szCs w:val="20"/>
    </w:rPr>
  </w:style>
  <w:style w:type="numbering" w:customStyle="1" w:styleId="ZM-SoustimateriluZM">
    <w:name w:val="ZM - Součásti materiálu ZM"/>
    <w:rsid w:val="005A0AAA"/>
    <w:pPr>
      <w:numPr>
        <w:numId w:val="16"/>
      </w:numPr>
    </w:pPr>
  </w:style>
  <w:style w:type="numbering" w:customStyle="1" w:styleId="lnekoddl1">
    <w:name w:val="Článek/oddíl1"/>
    <w:rsid w:val="005A0AAA"/>
    <w:pPr>
      <w:numPr>
        <w:numId w:val="3"/>
      </w:numPr>
    </w:pPr>
  </w:style>
  <w:style w:type="paragraph" w:styleId="Textpoznpodarou">
    <w:name w:val="footnote text"/>
    <w:basedOn w:val="Normln"/>
    <w:link w:val="TextpoznpodarouChar"/>
    <w:uiPriority w:val="99"/>
    <w:semiHidden/>
    <w:unhideWhenUsed/>
    <w:locked/>
    <w:rsid w:val="0062027A"/>
    <w:rPr>
      <w:sz w:val="20"/>
      <w:szCs w:val="20"/>
    </w:rPr>
  </w:style>
  <w:style w:type="character" w:customStyle="1" w:styleId="TextpoznpodarouChar">
    <w:name w:val="Text pozn. pod čarou Char"/>
    <w:link w:val="Textpoznpodarou"/>
    <w:uiPriority w:val="99"/>
    <w:semiHidden/>
    <w:rsid w:val="0062027A"/>
    <w:rPr>
      <w:rFonts w:ascii="Times New Roman" w:eastAsia="Times New Roman" w:hAnsi="Times New Roman"/>
      <w:sz w:val="20"/>
      <w:szCs w:val="20"/>
    </w:rPr>
  </w:style>
  <w:style w:type="character" w:styleId="Znakapoznpodarou">
    <w:name w:val="footnote reference"/>
    <w:uiPriority w:val="99"/>
    <w:semiHidden/>
    <w:unhideWhenUsed/>
    <w:locked/>
    <w:rsid w:val="006202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F7A6D0D1DB3ED4D95448CAA01A2BCF1" ma:contentTypeVersion="0" ma:contentTypeDescription="Vytvoří nový dokument" ma:contentTypeScope="" ma:versionID="fe75a298981810b3999de703c6070587">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5E455D-8A82-4215-BB06-AA69242F625A}"/>
</file>

<file path=customXml/itemProps2.xml><?xml version="1.0" encoding="utf-8"?>
<ds:datastoreItem xmlns:ds="http://schemas.openxmlformats.org/officeDocument/2006/customXml" ds:itemID="{1FCA7840-8BB9-43BA-A227-A5F936096712}"/>
</file>

<file path=customXml/itemProps3.xml><?xml version="1.0" encoding="utf-8"?>
<ds:datastoreItem xmlns:ds="http://schemas.openxmlformats.org/officeDocument/2006/customXml" ds:itemID="{BB06BB52-FE2E-4885-BAE4-6574600EE76E}"/>
</file>

<file path=customXml/itemProps4.xml><?xml version="1.0" encoding="utf-8"?>
<ds:datastoreItem xmlns:ds="http://schemas.openxmlformats.org/officeDocument/2006/customXml" ds:itemID="{A2B21D84-3C27-45EB-91B6-E714A502689A}"/>
</file>

<file path=docProps/app.xml><?xml version="1.0" encoding="utf-8"?>
<Properties xmlns="http://schemas.openxmlformats.org/officeDocument/2006/extended-properties" xmlns:vt="http://schemas.openxmlformats.org/officeDocument/2006/docPropsVTypes">
  <Template>Normal</Template>
  <TotalTime>8</TotalTime>
  <Pages>12</Pages>
  <Words>3279</Words>
  <Characters>19349</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Město Příbor</vt:lpstr>
    </vt:vector>
  </TitlesOfParts>
  <Company/>
  <LinksUpToDate>false</LinksUpToDate>
  <CharactersWithSpaces>22583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Příbor</dc:title>
  <dc:subject/>
  <dc:creator>user</dc:creator>
  <cp:keywords/>
  <dc:description/>
  <cp:lastModifiedBy>Lucie Boháčová</cp:lastModifiedBy>
  <cp:revision>4</cp:revision>
  <cp:lastPrinted>2018-06-06T13:29:00Z</cp:lastPrinted>
  <dcterms:created xsi:type="dcterms:W3CDTF">2018-06-06T05:45:00Z</dcterms:created>
  <dcterms:modified xsi:type="dcterms:W3CDTF">2018-06-06T13:33:00Z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0x0101004F7A6D0D1DB3ED4D95448CAA01A2BCF1</vt:lpwstr>
  </property>
</Properties>
</file>