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14:paraId="28647155" w14:textId="77777777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14:paraId="24B3FFAE" w14:textId="77777777" w:rsidR="00FB3890" w:rsidRPr="00831F71" w:rsidRDefault="00FB3890" w:rsidP="00882A23">
            <w:pPr>
              <w:tabs>
                <w:tab w:val="center" w:pos="4446"/>
                <w:tab w:val="left" w:pos="7785"/>
              </w:tabs>
              <w:spacing w:before="120" w:after="120" w:line="276" w:lineRule="auto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ab/>
              <w:t xml:space="preserve">Standard </w:t>
            </w:r>
            <w:r w:rsidR="00033BD0">
              <w:rPr>
                <w:b/>
                <w:sz w:val="32"/>
              </w:rPr>
              <w:t>7. Prevence</w:t>
            </w:r>
            <w:r>
              <w:rPr>
                <w:b/>
                <w:sz w:val="32"/>
              </w:rPr>
              <w:tab/>
            </w:r>
          </w:p>
        </w:tc>
      </w:tr>
      <w:tr w:rsidR="00FB3890" w:rsidRPr="004E3C13" w14:paraId="6910A8E8" w14:textId="77777777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14:paraId="305C896B" w14:textId="77777777" w:rsidR="00FB3890" w:rsidRPr="00CD7805" w:rsidRDefault="00FB3890" w:rsidP="00882A23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14:paraId="32EA3706" w14:textId="77777777" w:rsidTr="0007039B">
        <w:trPr>
          <w:trHeight w:val="302"/>
        </w:trPr>
        <w:tc>
          <w:tcPr>
            <w:tcW w:w="9108" w:type="dxa"/>
            <w:shd w:val="clear" w:color="auto" w:fill="FFFFFF"/>
          </w:tcPr>
          <w:p w14:paraId="3F2CC0B8" w14:textId="77777777" w:rsidR="000C7388" w:rsidRPr="00033BD0" w:rsidRDefault="00033BD0" w:rsidP="00A0167D">
            <w:pPr>
              <w:autoSpaceDE w:val="0"/>
              <w:autoSpaceDN w:val="0"/>
              <w:adjustRightInd w:val="0"/>
              <w:spacing w:before="120" w:after="120" w:line="276" w:lineRule="auto"/>
              <w:ind w:right="28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7a: </w:t>
            </w:r>
            <w:r w:rsidRPr="00033BD0">
              <w:rPr>
                <w:rFonts w:eastAsiaTheme="minorHAnsi"/>
                <w:bCs/>
                <w:color w:val="000000"/>
                <w:lang w:eastAsia="en-US"/>
              </w:rPr>
              <w:t>Orgán sociálně-právní ochrany aktivně vyhledává a monitoruje ohrožené děti. Prokazatelně koordinuje, případně vytváří podmínky pro preventivní aktivity ve svém správním obvodu.</w:t>
            </w:r>
          </w:p>
        </w:tc>
      </w:tr>
      <w:tr w:rsidR="00FB3890" w:rsidRPr="004E3C13" w14:paraId="6634EA30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5E4DB566" w14:textId="77777777" w:rsidR="00FB3890" w:rsidRPr="00F656D8" w:rsidRDefault="00FB3890" w:rsidP="00A0167D">
            <w:pPr>
              <w:tabs>
                <w:tab w:val="left" w:pos="210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14:paraId="51914B7D" w14:textId="77777777" w:rsidTr="0007039B">
        <w:tc>
          <w:tcPr>
            <w:tcW w:w="9108" w:type="dxa"/>
            <w:shd w:val="clear" w:color="auto" w:fill="FFFFFF"/>
          </w:tcPr>
          <w:p w14:paraId="17090F01" w14:textId="77777777" w:rsidR="00FB3890" w:rsidRPr="00831F71" w:rsidRDefault="00FB3890" w:rsidP="00A0167D">
            <w:pPr>
              <w:spacing w:before="120" w:after="120" w:line="276" w:lineRule="auto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14:paraId="6D1A2AA6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4E09E81B" w14:textId="77777777" w:rsidR="00FB3890" w:rsidRPr="00F656D8" w:rsidRDefault="00FB3890" w:rsidP="00A0167D">
            <w:pPr>
              <w:tabs>
                <w:tab w:val="left" w:pos="25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14:paraId="64EF66BB" w14:textId="77777777" w:rsidTr="0007039B">
        <w:tc>
          <w:tcPr>
            <w:tcW w:w="9108" w:type="dxa"/>
            <w:shd w:val="clear" w:color="auto" w:fill="FFFFFF"/>
          </w:tcPr>
          <w:p w14:paraId="1FE31027" w14:textId="77777777" w:rsidR="00FB3890" w:rsidRPr="00715E73" w:rsidRDefault="006E5D20" w:rsidP="00A0167D">
            <w:pPr>
              <w:spacing w:before="120" w:after="120" w:line="276" w:lineRule="auto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14:paraId="263C8A3F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4F450779" w14:textId="77777777" w:rsidR="00FB3890" w:rsidRPr="00F656D8" w:rsidRDefault="00FB3890" w:rsidP="00A0167D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14:paraId="69BA0604" w14:textId="77777777" w:rsidTr="0007039B">
        <w:tc>
          <w:tcPr>
            <w:tcW w:w="9108" w:type="dxa"/>
            <w:shd w:val="clear" w:color="auto" w:fill="FFFFFF"/>
          </w:tcPr>
          <w:p w14:paraId="7B904BD4" w14:textId="77777777" w:rsidR="00FB3890" w:rsidRPr="00715E73" w:rsidRDefault="00FB3890" w:rsidP="00534F92">
            <w:pPr>
              <w:spacing w:before="360" w:after="360" w:line="276" w:lineRule="auto"/>
              <w:jc w:val="both"/>
            </w:pPr>
            <w:r w:rsidRPr="00715E73">
              <w:t>Ing. Arnošt Vaněk, tajemník</w:t>
            </w:r>
          </w:p>
        </w:tc>
      </w:tr>
      <w:tr w:rsidR="00FB3890" w:rsidRPr="004E3C13" w14:paraId="42640217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2085A6FD" w14:textId="77777777" w:rsidR="00FB3890" w:rsidRPr="00F656D8" w:rsidRDefault="00FB3890" w:rsidP="00A0167D">
            <w:pPr>
              <w:tabs>
                <w:tab w:val="left" w:pos="46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14:paraId="4E44C97A" w14:textId="77777777" w:rsidTr="000F6C8C">
        <w:tc>
          <w:tcPr>
            <w:tcW w:w="9108" w:type="dxa"/>
            <w:shd w:val="clear" w:color="auto" w:fill="auto"/>
          </w:tcPr>
          <w:p w14:paraId="11B0FF74" w14:textId="0B077ADD" w:rsidR="00FB3890" w:rsidRPr="00715E73" w:rsidRDefault="00BF031B" w:rsidP="004A522D">
            <w:pPr>
              <w:spacing w:before="120" w:after="120" w:line="276" w:lineRule="auto"/>
            </w:pPr>
            <w:r>
              <w:t>1</w:t>
            </w:r>
            <w:r w:rsidR="001B4670">
              <w:t>0</w:t>
            </w:r>
            <w:r w:rsidR="00C336BA">
              <w:t xml:space="preserve">. </w:t>
            </w:r>
            <w:r w:rsidR="004A522D">
              <w:t>1</w:t>
            </w:r>
            <w:r w:rsidR="001B4670">
              <w:t>2</w:t>
            </w:r>
            <w:r w:rsidR="004A522D">
              <w:t>. 2019</w:t>
            </w:r>
          </w:p>
        </w:tc>
      </w:tr>
      <w:tr w:rsidR="00FB3890" w:rsidRPr="004E3C13" w14:paraId="45DB3854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3FF219F9" w14:textId="77777777" w:rsidR="00FB3890" w:rsidRPr="00A31D75" w:rsidRDefault="00FB3890" w:rsidP="00A0167D">
            <w:pPr>
              <w:tabs>
                <w:tab w:val="left" w:pos="300"/>
                <w:tab w:val="center" w:pos="4446"/>
              </w:tabs>
              <w:spacing w:before="120" w:after="120" w:line="276" w:lineRule="auto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14:paraId="05D3B53B" w14:textId="77777777" w:rsidTr="0007039B">
        <w:tc>
          <w:tcPr>
            <w:tcW w:w="9108" w:type="dxa"/>
            <w:shd w:val="clear" w:color="auto" w:fill="auto"/>
          </w:tcPr>
          <w:p w14:paraId="060CC450" w14:textId="77777777" w:rsidR="00033BD0" w:rsidRPr="00033BD0" w:rsidRDefault="00A0167D" w:rsidP="000F6C8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P</w:t>
            </w:r>
            <w:r w:rsidR="00033BD0" w:rsidRPr="00033BD0">
              <w:rPr>
                <w:rFonts w:eastAsiaTheme="minorHAnsi"/>
                <w:color w:val="000000"/>
                <w:szCs w:val="22"/>
                <w:lang w:eastAsia="en-US"/>
              </w:rPr>
              <w:t>racoviště orgánu sociálně-právní ochrany má jasně stanoveno, jak postupuje při vyhledávání a monitorování ohrožených dětí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  <w:p w14:paraId="32D3E3B7" w14:textId="77777777" w:rsidR="000C7388" w:rsidRPr="00033BD0" w:rsidRDefault="00A0167D" w:rsidP="00A0167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P</w:t>
            </w:r>
            <w:r w:rsidR="00033BD0" w:rsidRPr="00033BD0">
              <w:rPr>
                <w:rFonts w:eastAsiaTheme="minorHAnsi"/>
                <w:color w:val="000000"/>
                <w:szCs w:val="22"/>
                <w:lang w:eastAsia="en-US"/>
              </w:rPr>
              <w:t>racoviště prokazatelně realizuje či koordinuje preventivní aktivity ve svém správním obvodu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14:paraId="10531011" w14:textId="77777777" w:rsidTr="0007039B">
        <w:tc>
          <w:tcPr>
            <w:tcW w:w="9108" w:type="dxa"/>
            <w:shd w:val="clear" w:color="auto" w:fill="A8D08D" w:themeFill="accent6" w:themeFillTint="99"/>
          </w:tcPr>
          <w:p w14:paraId="25DC526E" w14:textId="77777777" w:rsidR="00FB3890" w:rsidRPr="00BA0AC4" w:rsidRDefault="00FB3890" w:rsidP="00A0167D">
            <w:pPr>
              <w:spacing w:before="120" w:after="120" w:line="276" w:lineRule="auto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14:paraId="65BD8133" w14:textId="77777777" w:rsidTr="0007039B">
        <w:tc>
          <w:tcPr>
            <w:tcW w:w="9108" w:type="dxa"/>
            <w:shd w:val="clear" w:color="auto" w:fill="auto"/>
          </w:tcPr>
          <w:p w14:paraId="5D9C284D" w14:textId="7254057F" w:rsidR="00882A23" w:rsidRDefault="00F06060" w:rsidP="00A0167D">
            <w:pPr>
              <w:spacing w:before="120" w:after="120" w:line="276" w:lineRule="auto"/>
              <w:jc w:val="both"/>
            </w:pPr>
            <w:r>
              <w:t>Pracovníci</w:t>
            </w:r>
            <w:r w:rsidR="00F60500">
              <w:t xml:space="preserve"> </w:t>
            </w:r>
            <w:r w:rsidR="00647CEA">
              <w:t xml:space="preserve">v průběhu své činnosti </w:t>
            </w:r>
            <w:r w:rsidR="00F60500">
              <w:t xml:space="preserve">sledují </w:t>
            </w:r>
            <w:r w:rsidR="000B6E08">
              <w:t xml:space="preserve">nepříznivé a </w:t>
            </w:r>
            <w:r w:rsidR="00616222">
              <w:t>rizikové</w:t>
            </w:r>
            <w:r w:rsidR="000B6E08">
              <w:t xml:space="preserve"> vlivy </w:t>
            </w:r>
            <w:r w:rsidR="00647CEA">
              <w:t>spojené s </w:t>
            </w:r>
            <w:r w:rsidR="00616222">
              <w:t>ohrožením</w:t>
            </w:r>
            <w:r w:rsidR="00647CEA">
              <w:t xml:space="preserve"> </w:t>
            </w:r>
            <w:r w:rsidR="00616222">
              <w:t>zdravého vývoje dětí a mládeže.</w:t>
            </w:r>
          </w:p>
          <w:p w14:paraId="4AC300CB" w14:textId="77777777" w:rsidR="00534F92" w:rsidRDefault="00534F92" w:rsidP="00A0167D">
            <w:pPr>
              <w:spacing w:before="120" w:after="120" w:line="276" w:lineRule="auto"/>
              <w:jc w:val="both"/>
            </w:pPr>
          </w:p>
          <w:p w14:paraId="36023806" w14:textId="77777777" w:rsidR="00FC51B5" w:rsidRDefault="00647CEA" w:rsidP="00A0167D">
            <w:pPr>
              <w:spacing w:before="120" w:after="120" w:line="276" w:lineRule="auto"/>
              <w:jc w:val="both"/>
            </w:pPr>
            <w:r w:rsidRPr="00F60500">
              <w:t>Činnosti oboru sociálních věcí</w:t>
            </w:r>
            <w:r>
              <w:t xml:space="preserve"> Městského úřadu</w:t>
            </w:r>
            <w:r w:rsidRPr="00F60500">
              <w:t xml:space="preserve"> spojené s vyhledáváním </w:t>
            </w:r>
            <w:r w:rsidR="00882A23">
              <w:t xml:space="preserve">a monitorováním ohrožených dětí probíhají: </w:t>
            </w:r>
          </w:p>
          <w:p w14:paraId="0E2C1493" w14:textId="77777777" w:rsidR="00FC51B5" w:rsidRDefault="00FC51B5" w:rsidP="00A0167D">
            <w:pPr>
              <w:spacing w:before="120" w:after="120" w:line="276" w:lineRule="auto"/>
              <w:jc w:val="both"/>
            </w:pPr>
            <w:r>
              <w:rPr>
                <w:b/>
              </w:rPr>
              <w:t>a) vlastní činností:</w:t>
            </w:r>
            <w:r>
              <w:t xml:space="preserve">  </w:t>
            </w:r>
          </w:p>
          <w:p w14:paraId="4C1E0F70" w14:textId="77777777" w:rsidR="00FC51B5" w:rsidRDefault="00120AC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>V</w:t>
            </w:r>
            <w:r w:rsidR="000B6E08">
              <w:t xml:space="preserve"> rámci sociálních šetření j</w:t>
            </w:r>
            <w:r w:rsidR="0007039B">
              <w:t>e</w:t>
            </w:r>
            <w:r w:rsidR="000B6E08">
              <w:t xml:space="preserve"> </w:t>
            </w:r>
            <w:r w:rsidR="00FC51B5">
              <w:t xml:space="preserve">pozornost </w:t>
            </w:r>
            <w:r w:rsidR="000B6E08">
              <w:t xml:space="preserve">věnována </w:t>
            </w:r>
            <w:r w:rsidR="003359E1">
              <w:t>všem dětem, se kterými se </w:t>
            </w:r>
            <w:r w:rsidR="00882A23">
              <w:t>pracovnicí dostanou</w:t>
            </w:r>
            <w:r>
              <w:t xml:space="preserve"> do kontaktu.</w:t>
            </w:r>
          </w:p>
          <w:p w14:paraId="384312D4" w14:textId="77777777" w:rsidR="00FC51B5" w:rsidRDefault="00120AC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>Z</w:t>
            </w:r>
            <w:r w:rsidR="0007039B">
              <w:t>výšená pozornost</w:t>
            </w:r>
            <w:r w:rsidR="00882A23">
              <w:t xml:space="preserve"> </w:t>
            </w:r>
            <w:r w:rsidR="00FC51B5">
              <w:t xml:space="preserve">je věnována lokalitě </w:t>
            </w:r>
            <w:r w:rsidR="00C07397">
              <w:t>ul</w:t>
            </w:r>
            <w:r w:rsidR="00FC51B5">
              <w:t>. Jičínská</w:t>
            </w:r>
            <w:r w:rsidR="00F06060">
              <w:t>,</w:t>
            </w:r>
            <w:r w:rsidR="003359E1">
              <w:t xml:space="preserve"> Příbor a sídlišti</w:t>
            </w:r>
            <w:r>
              <w:t xml:space="preserve"> „U Tatry“.</w:t>
            </w:r>
          </w:p>
          <w:p w14:paraId="00363260" w14:textId="77777777" w:rsidR="00FC51B5" w:rsidRDefault="00120AC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>P</w:t>
            </w:r>
            <w:r w:rsidR="00882A23">
              <w:t>rověřují se všechny podněty</w:t>
            </w:r>
            <w:r>
              <w:t xml:space="preserve"> a oznámení.</w:t>
            </w:r>
            <w:r w:rsidR="00FC51B5">
              <w:t xml:space="preserve"> </w:t>
            </w:r>
          </w:p>
          <w:p w14:paraId="3A373ACF" w14:textId="77777777" w:rsidR="00FC51B5" w:rsidRDefault="00120AC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lastRenderedPageBreak/>
              <w:t>J</w:t>
            </w:r>
            <w:r w:rsidR="00882A23">
              <w:t xml:space="preserve">e navázána </w:t>
            </w:r>
            <w:r w:rsidR="0007039B">
              <w:t>spolupráce</w:t>
            </w:r>
            <w:r w:rsidR="00FC51B5">
              <w:t xml:space="preserve"> s dalšími organizacemi ve městě. Ved</w:t>
            </w:r>
            <w:r w:rsidR="003359E1">
              <w:t>oucí odboru sociálních věcí je u</w:t>
            </w:r>
            <w:r w:rsidR="00FC51B5">
              <w:t>snesením Rady města Příbora č. 42/12 /1 ze dne 17. července 2012 členkou pracovní skupiny</w:t>
            </w:r>
            <w:r>
              <w:t xml:space="preserve"> prevence kriminality ve městě.</w:t>
            </w:r>
          </w:p>
          <w:p w14:paraId="73D7D7F0" w14:textId="3DDB4777" w:rsidR="00FC51B5" w:rsidRPr="00535E1F" w:rsidRDefault="0030285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>Vedoucí</w:t>
            </w:r>
            <w:r w:rsidR="00FC51B5">
              <w:t xml:space="preserve"> odboru sociálních věcí je členkou komise </w:t>
            </w:r>
            <w:r w:rsidR="00F47F6B">
              <w:t xml:space="preserve">sociálně-právní </w:t>
            </w:r>
            <w:r w:rsidR="00F47F6B" w:rsidRPr="00535E1F">
              <w:t>ochrany dětí</w:t>
            </w:r>
            <w:r w:rsidR="00FC51B5" w:rsidRPr="00535E1F">
              <w:t>, kterou zřídil</w:t>
            </w:r>
            <w:r w:rsidR="00534F92" w:rsidRPr="00535E1F">
              <w:t xml:space="preserve"> starosta města K</w:t>
            </w:r>
            <w:r w:rsidR="00FC51B5" w:rsidRPr="00535E1F">
              <w:t>opřivnice</w:t>
            </w:r>
            <w:r w:rsidR="00F06060" w:rsidRPr="00535E1F">
              <w:t xml:space="preserve"> dle zákona č. 359/</w:t>
            </w:r>
            <w:r w:rsidR="00FB4DA8" w:rsidRPr="00535E1F">
              <w:t>1999 Sb.</w:t>
            </w:r>
            <w:r w:rsidR="00534F92" w:rsidRPr="00535E1F">
              <w:t>,</w:t>
            </w:r>
            <w:r w:rsidR="003359E1" w:rsidRPr="00535E1F">
              <w:t xml:space="preserve"> o</w:t>
            </w:r>
            <w:r w:rsidR="00F47F6B" w:rsidRPr="00535E1F">
              <w:t> </w:t>
            </w:r>
            <w:r w:rsidR="003359E1" w:rsidRPr="00535E1F">
              <w:t>sociálně-právní ochrany</w:t>
            </w:r>
            <w:r w:rsidR="00FB4DA8" w:rsidRPr="00535E1F">
              <w:t>, ve znění pozdějších předpisů.</w:t>
            </w:r>
          </w:p>
          <w:p w14:paraId="3A83F804" w14:textId="77777777" w:rsidR="00FC51B5" w:rsidRPr="00535E1F" w:rsidRDefault="00120AC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 w:rsidRPr="00535E1F">
              <w:t>J</w:t>
            </w:r>
            <w:r w:rsidR="00FC51B5" w:rsidRPr="00535E1F">
              <w:t>e zpracován „</w:t>
            </w:r>
            <w:r w:rsidR="008D3361" w:rsidRPr="00535E1F">
              <w:t xml:space="preserve">II. </w:t>
            </w:r>
            <w:r w:rsidR="00FC51B5" w:rsidRPr="00535E1F">
              <w:t xml:space="preserve">Plán rozvoje rodinné politiky </w:t>
            </w:r>
            <w:r w:rsidR="008D3361" w:rsidRPr="00535E1F">
              <w:t xml:space="preserve">města Příbora </w:t>
            </w:r>
            <w:r w:rsidR="00FC51B5" w:rsidRPr="00535E1F">
              <w:t>na období 201</w:t>
            </w:r>
            <w:r w:rsidR="008D3361" w:rsidRPr="00535E1F">
              <w:t>8 – 2020</w:t>
            </w:r>
            <w:r w:rsidR="00FC51B5" w:rsidRPr="00535E1F">
              <w:t>“, který byl schválen</w:t>
            </w:r>
            <w:r w:rsidR="003359E1" w:rsidRPr="00535E1F">
              <w:t xml:space="preserve"> Zastupitelstvem města Příbora u</w:t>
            </w:r>
            <w:r w:rsidR="008D3361" w:rsidRPr="00535E1F">
              <w:t>snesením č. 26/08/5 dne 14</w:t>
            </w:r>
            <w:r w:rsidR="00FC51B5" w:rsidRPr="00535E1F">
              <w:t>. prosince 201</w:t>
            </w:r>
            <w:r w:rsidR="00535E1F">
              <w:t>7</w:t>
            </w:r>
            <w:r w:rsidR="00FC51B5" w:rsidRPr="00535E1F">
              <w:t xml:space="preserve">. Plán obsahuje konkrétní priority a opatření v rámci rodinné politiky ve městě. </w:t>
            </w:r>
          </w:p>
          <w:p w14:paraId="73CE8598" w14:textId="77777777" w:rsidR="00FC51B5" w:rsidRDefault="00460609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 w:rsidRPr="00535E1F">
              <w:t>Zaměstnanci</w:t>
            </w:r>
            <w:r w:rsidR="00882A23" w:rsidRPr="00535E1F">
              <w:t xml:space="preserve"> odboru sociálních věci zpracovali</w:t>
            </w:r>
            <w:r w:rsidR="00FC51B5" w:rsidRPr="00535E1F">
              <w:t xml:space="preserve"> „I</w:t>
            </w:r>
            <w:r w:rsidR="008D3361" w:rsidRPr="00535E1F">
              <w:t>I</w:t>
            </w:r>
            <w:r w:rsidR="00FC51B5" w:rsidRPr="00535E1F">
              <w:t xml:space="preserve">I. </w:t>
            </w:r>
            <w:r w:rsidR="008D3361" w:rsidRPr="00535E1F">
              <w:t>S</w:t>
            </w:r>
            <w:r w:rsidR="00FC51B5" w:rsidRPr="00535E1F">
              <w:t xml:space="preserve">třednědobý plán rozvoje sociálních služeb a </w:t>
            </w:r>
            <w:r w:rsidR="00535E1F">
              <w:t>souvisejících</w:t>
            </w:r>
            <w:r w:rsidR="00FC51B5" w:rsidRPr="00535E1F">
              <w:t xml:space="preserve"> akti</w:t>
            </w:r>
            <w:r w:rsidR="008D3361" w:rsidRPr="00535E1F">
              <w:t>vit města Příbora na období 2018 – 2020</w:t>
            </w:r>
            <w:r w:rsidR="00FC51B5" w:rsidRPr="00535E1F">
              <w:t>“, který</w:t>
            </w:r>
            <w:r w:rsidR="00FC51B5">
              <w:t xml:space="preserve"> byl schválen</w:t>
            </w:r>
            <w:r w:rsidR="003359E1">
              <w:t xml:space="preserve"> Zastupitelstvem města Příbora u</w:t>
            </w:r>
            <w:r w:rsidR="00FC51B5">
              <w:t xml:space="preserve">snesením č. </w:t>
            </w:r>
            <w:r w:rsidR="008D3361">
              <w:t>26</w:t>
            </w:r>
            <w:r w:rsidR="00FC51B5">
              <w:t>/</w:t>
            </w:r>
            <w:r w:rsidR="008D3361">
              <w:t>08</w:t>
            </w:r>
            <w:r w:rsidR="00FC51B5">
              <w:t>/</w:t>
            </w:r>
            <w:r w:rsidR="008D3361">
              <w:t>4 d</w:t>
            </w:r>
            <w:r w:rsidR="00FC51B5">
              <w:t>n</w:t>
            </w:r>
            <w:r w:rsidR="008D3361">
              <w:t>e</w:t>
            </w:r>
            <w:r w:rsidR="00FC51B5">
              <w:t xml:space="preserve"> </w:t>
            </w:r>
            <w:r w:rsidR="00535E1F">
              <w:t>14.</w:t>
            </w:r>
            <w:r w:rsidR="000F6C8C">
              <w:t> </w:t>
            </w:r>
            <w:r w:rsidR="00535E1F">
              <w:t>prosince 2017</w:t>
            </w:r>
            <w:r w:rsidR="00FC51B5">
              <w:t xml:space="preserve">. Plán obsahuje konkrétní priority a opatření v rámci ostatních aktivit pro organizace zabývající se volnočasovými aktivitami dětí a mládeže.  </w:t>
            </w:r>
          </w:p>
          <w:p w14:paraId="54E817BF" w14:textId="77777777" w:rsidR="00FC51B5" w:rsidRPr="00535E1F" w:rsidRDefault="00535E1F" w:rsidP="00A0167D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 w:rsidRPr="00535E1F">
              <w:t>Od listopadu 2016</w:t>
            </w:r>
            <w:r w:rsidR="00882A23" w:rsidRPr="00535E1F">
              <w:t xml:space="preserve"> je schválený Plán p</w:t>
            </w:r>
            <w:r w:rsidRPr="00535E1F">
              <w:t>revence kriminality města Příbora na léta 2017</w:t>
            </w:r>
            <w:r w:rsidR="00882A23" w:rsidRPr="00535E1F">
              <w:t xml:space="preserve"> – 20</w:t>
            </w:r>
            <w:r w:rsidRPr="00535E1F">
              <w:t>2</w:t>
            </w:r>
            <w:r w:rsidR="00882A23" w:rsidRPr="00535E1F">
              <w:t>1</w:t>
            </w:r>
            <w:r w:rsidRPr="00535E1F">
              <w:t>.</w:t>
            </w:r>
          </w:p>
          <w:p w14:paraId="66E3DA38" w14:textId="77777777" w:rsidR="00FC51B5" w:rsidRPr="00167CAC" w:rsidRDefault="00882A23" w:rsidP="00167CAC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 w:rsidRPr="00167CAC">
              <w:t>P</w:t>
            </w:r>
            <w:r w:rsidR="00FC51B5" w:rsidRPr="00167CAC">
              <w:t xml:space="preserve">reventistka Městské policie Příbor </w:t>
            </w:r>
            <w:r w:rsidRPr="00167CAC">
              <w:t>organizuje</w:t>
            </w:r>
            <w:r w:rsidR="00FC51B5" w:rsidRPr="00167CAC">
              <w:t xml:space="preserve"> přednášky v mateřských </w:t>
            </w:r>
            <w:r w:rsidRPr="00167CAC">
              <w:t>i základních školách</w:t>
            </w:r>
            <w:r w:rsidR="00167CAC">
              <w:t>.</w:t>
            </w:r>
          </w:p>
          <w:p w14:paraId="41AC17AB" w14:textId="20516C96" w:rsidR="00FC6255" w:rsidRDefault="00FC6255" w:rsidP="008F09E2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 xml:space="preserve">Oficiální stránky města Příbor přímo odkazují na webové stránky věnované rodině, </w:t>
            </w:r>
            <w:r w:rsidRPr="00FC6255">
              <w:t>http://rodina.pribor.eu/</w:t>
            </w:r>
            <w:r>
              <w:t xml:space="preserve">, </w:t>
            </w:r>
            <w:r w:rsidR="00535E1F">
              <w:t xml:space="preserve">a na webové stránky zaměřené na děti </w:t>
            </w:r>
            <w:r w:rsidR="00535E1F" w:rsidRPr="00535E1F">
              <w:t>http://www.webik-pribor.cz/</w:t>
            </w:r>
            <w:r w:rsidR="00535E1F">
              <w:t xml:space="preserve">, </w:t>
            </w:r>
            <w:r>
              <w:t xml:space="preserve">které obsahují spoustu zajímavých a důležitých informací pro všechny věkové kategorie. </w:t>
            </w:r>
          </w:p>
          <w:p w14:paraId="6EBF6D7D" w14:textId="1424378A" w:rsidR="00302859" w:rsidRDefault="004D11CC" w:rsidP="008F09E2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>Na podzim roku</w:t>
            </w:r>
            <w:r w:rsidR="00302859">
              <w:t xml:space="preserve"> 2018 bylo vydáno Mimořádné vydání Měsíčníku města Příbora s prorodinnou tématikou</w:t>
            </w:r>
            <w:r>
              <w:t xml:space="preserve"> a Mimořádné vydání Měsíčníku města Příbora s proseniorskou tématikou, které mimo jiné obsahovalo kontakty na sociální služby.</w:t>
            </w:r>
            <w:r w:rsidR="00302859">
              <w:t xml:space="preserve"> </w:t>
            </w:r>
          </w:p>
          <w:p w14:paraId="2D166DA8" w14:textId="77A7F101" w:rsidR="00302859" w:rsidRDefault="00302859" w:rsidP="008F09E2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 xml:space="preserve">V roce 2018 odbor sociálních věcí Městského úřadu Příbor </w:t>
            </w:r>
            <w:r w:rsidR="004D11CC">
              <w:t>vydal a distribuoval všem žákům základních škol „papírová pravítka“ se základními informacemi a kontakty z oblasti sociálně-právní ochrany dětí.</w:t>
            </w:r>
          </w:p>
          <w:p w14:paraId="39011FCA" w14:textId="3E7E36C7" w:rsidR="001B4670" w:rsidRDefault="004D11CC" w:rsidP="001B4670">
            <w:pPr>
              <w:pStyle w:val="Odstavecseseznamem"/>
              <w:numPr>
                <w:ilvl w:val="0"/>
                <w:numId w:val="8"/>
              </w:numPr>
              <w:spacing w:before="120" w:after="120" w:line="276" w:lineRule="auto"/>
              <w:jc w:val="both"/>
            </w:pPr>
            <w:r>
              <w:t xml:space="preserve">V roce 2018 město Příbor vyhrálo 1. místo v dotační soutěži Obec přátelská seniorům 2018, díky čemuž mohlo finančně podpořit řadu mezigeneračních aktivit, a 1. místo v dotační soutěži Obec přátelská rodině 2018, </w:t>
            </w:r>
            <w:r w:rsidR="00CF4B03">
              <w:t>díky čemuž mohlo mimo jiné podpořit řadu prorodinných aktivit a Mateřské centrum Zvoneček.</w:t>
            </w:r>
          </w:p>
          <w:p w14:paraId="0214C0F5" w14:textId="77777777" w:rsidR="00FC51B5" w:rsidRDefault="00FC51B5" w:rsidP="00A0167D">
            <w:pPr>
              <w:spacing w:before="120" w:after="120" w:line="276" w:lineRule="auto"/>
              <w:jc w:val="both"/>
            </w:pPr>
          </w:p>
          <w:p w14:paraId="713B3591" w14:textId="77777777" w:rsidR="00FC51B5" w:rsidRDefault="00FC51B5" w:rsidP="00A0167D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b) p</w:t>
            </w:r>
            <w:r w:rsidR="00FC6255">
              <w:rPr>
                <w:b/>
              </w:rPr>
              <w:t xml:space="preserve">rostřednictvím jiných subjektů: </w:t>
            </w:r>
          </w:p>
          <w:p w14:paraId="0782EF39" w14:textId="77777777" w:rsidR="00FC6255" w:rsidRDefault="00120AC9" w:rsidP="00A0167D">
            <w:pPr>
              <w:pStyle w:val="Odstavecseseznamem"/>
              <w:numPr>
                <w:ilvl w:val="0"/>
                <w:numId w:val="9"/>
              </w:numPr>
              <w:spacing w:before="120" w:after="120" w:line="276" w:lineRule="auto"/>
              <w:jc w:val="both"/>
            </w:pPr>
            <w:r>
              <w:t>O</w:t>
            </w:r>
            <w:r w:rsidR="00FC6255">
              <w:t>dbor sociálních vě</w:t>
            </w:r>
            <w:r w:rsidR="002E4DC2">
              <w:t>cí spolupracuje s Terénním programem RENARKON, s Městskou policií Příbor při šetření v terénu a</w:t>
            </w:r>
            <w:r w:rsidR="00FB4DA8">
              <w:t xml:space="preserve"> v rámci prevence kriminality</w:t>
            </w:r>
            <w:r w:rsidR="003359E1">
              <w:t xml:space="preserve">, </w:t>
            </w:r>
            <w:r w:rsidR="002E4DC2">
              <w:t>spolupráci má navázanou také se středi</w:t>
            </w:r>
            <w:r w:rsidR="00FB4DA8">
              <w:t>skem volného času Luna Příbor a </w:t>
            </w:r>
            <w:r w:rsidR="002E4DC2">
              <w:t>s Mateřským centrem „Zvoneček“</w:t>
            </w:r>
            <w:r>
              <w:t>.</w:t>
            </w:r>
          </w:p>
          <w:p w14:paraId="45200558" w14:textId="77777777" w:rsidR="00FC51B5" w:rsidRDefault="00120AC9" w:rsidP="00A0167D">
            <w:pPr>
              <w:pStyle w:val="Odstavecseseznamem"/>
              <w:numPr>
                <w:ilvl w:val="0"/>
                <w:numId w:val="9"/>
              </w:numPr>
              <w:spacing w:before="120" w:after="120" w:line="276" w:lineRule="auto"/>
              <w:jc w:val="both"/>
            </w:pPr>
            <w:r>
              <w:t>V</w:t>
            </w:r>
            <w:r w:rsidR="0023662C">
              <w:t> prosinci 2015 a lednu 2016 byla navázána spolupráce s vedením místních základních škol a s jejich výchovným</w:t>
            </w:r>
            <w:r>
              <w:t>i poradci a školními metodiky prevence.</w:t>
            </w:r>
          </w:p>
          <w:p w14:paraId="5639613B" w14:textId="1E28FDAD" w:rsidR="001B4670" w:rsidRDefault="001B4670" w:rsidP="001B4670">
            <w:pPr>
              <w:pStyle w:val="Odstavecseseznamem"/>
              <w:numPr>
                <w:ilvl w:val="0"/>
                <w:numId w:val="9"/>
              </w:numPr>
              <w:spacing w:before="120" w:after="120" w:line="276" w:lineRule="auto"/>
              <w:jc w:val="both"/>
            </w:pPr>
            <w:r>
              <w:t>Podpora zapojení rodin do projektu Rodinných pasů.</w:t>
            </w:r>
          </w:p>
          <w:p w14:paraId="490D4FF2" w14:textId="77777777" w:rsidR="001B4670" w:rsidRDefault="001B4670" w:rsidP="001B4670">
            <w:pPr>
              <w:pStyle w:val="Odstavecseseznamem"/>
              <w:spacing w:before="120" w:after="120" w:line="276" w:lineRule="auto"/>
              <w:jc w:val="both"/>
            </w:pPr>
          </w:p>
          <w:p w14:paraId="764D630C" w14:textId="77777777" w:rsidR="002E235E" w:rsidRPr="007A7789" w:rsidRDefault="003F4E80" w:rsidP="00A0167D">
            <w:pPr>
              <w:tabs>
                <w:tab w:val="left" w:pos="6225"/>
              </w:tabs>
              <w:spacing w:before="120" w:after="120" w:line="276" w:lineRule="auto"/>
              <w:jc w:val="both"/>
              <w:rPr>
                <w:b/>
              </w:rPr>
            </w:pPr>
            <w:r w:rsidRPr="007A7789">
              <w:rPr>
                <w:b/>
              </w:rPr>
              <w:t>Přílohy</w:t>
            </w:r>
            <w:r w:rsidR="002E235E" w:rsidRPr="007A7789">
              <w:rPr>
                <w:b/>
              </w:rPr>
              <w:t>:</w:t>
            </w:r>
          </w:p>
          <w:p w14:paraId="11DDC98F" w14:textId="77777777" w:rsidR="002E235E" w:rsidRDefault="002E235E" w:rsidP="00A0167D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 xml:space="preserve">Příloha č. 13: </w:t>
            </w:r>
            <w:r w:rsidR="00535E1F">
              <w:t xml:space="preserve">II. </w:t>
            </w:r>
            <w:r>
              <w:t>Plán rozvoje rodinné polit</w:t>
            </w:r>
            <w:r w:rsidR="00535E1F">
              <w:t>iky města Příbora na období 2018</w:t>
            </w:r>
            <w:r>
              <w:t xml:space="preserve"> – </w:t>
            </w:r>
            <w:r w:rsidR="00535E1F">
              <w:t>2020</w:t>
            </w:r>
            <w:r>
              <w:t xml:space="preserve"> - </w:t>
            </w:r>
            <w:r w:rsidRPr="009C7FEF">
              <w:t>uloženo u</w:t>
            </w:r>
            <w:r>
              <w:rPr>
                <w:b/>
              </w:rPr>
              <w:t xml:space="preserve"> </w:t>
            </w:r>
            <w:r w:rsidRPr="009C7FEF">
              <w:t>vedoucí odboru sociálních věcí Městského úřadu Příbor</w:t>
            </w:r>
          </w:p>
          <w:p w14:paraId="048A32B8" w14:textId="77777777" w:rsidR="002E235E" w:rsidRDefault="002E235E" w:rsidP="002E235E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Příloha č. 14: II</w:t>
            </w:r>
            <w:r w:rsidR="00535E1F">
              <w:t>I</w:t>
            </w:r>
            <w:r>
              <w:t xml:space="preserve">. Střednědobý plán rozvoje sociálních služeb a </w:t>
            </w:r>
            <w:r w:rsidR="00535E1F">
              <w:t>souvisejících</w:t>
            </w:r>
            <w:r>
              <w:t xml:space="preserve"> akti</w:t>
            </w:r>
            <w:r w:rsidR="00535E1F">
              <w:t>vit města Příbora na období 2018 – 2020</w:t>
            </w:r>
            <w:r>
              <w:t xml:space="preserve"> - </w:t>
            </w:r>
            <w:r w:rsidRPr="009C7FEF">
              <w:t>uloženo u</w:t>
            </w:r>
            <w:r>
              <w:rPr>
                <w:b/>
              </w:rPr>
              <w:t xml:space="preserve"> </w:t>
            </w:r>
            <w:r w:rsidRPr="009C7FEF">
              <w:t>vedoucí odboru sociálních věcí Městského úřadu Příbor</w:t>
            </w:r>
          </w:p>
          <w:p w14:paraId="44C8600F" w14:textId="77777777" w:rsidR="002E235E" w:rsidRDefault="002E235E" w:rsidP="002E235E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>Příloha č. 15: Plán prevence kriminality na léta 201</w:t>
            </w:r>
            <w:r w:rsidR="00535E1F">
              <w:t>7 - 2021</w:t>
            </w:r>
            <w:r>
              <w:t xml:space="preserve"> v Příboře - </w:t>
            </w:r>
            <w:r w:rsidRPr="009C7FEF">
              <w:t>uloženo u</w:t>
            </w:r>
            <w:r>
              <w:rPr>
                <w:b/>
              </w:rPr>
              <w:t xml:space="preserve"> </w:t>
            </w:r>
            <w:r w:rsidRPr="009C7FEF">
              <w:t>vedoucí odboru sociálních věcí Městského úřadu Příbor</w:t>
            </w:r>
          </w:p>
          <w:p w14:paraId="561A0786" w14:textId="251CDCF7" w:rsidR="00FC4BC7" w:rsidRDefault="001F46C0" w:rsidP="00A0167D">
            <w:pPr>
              <w:tabs>
                <w:tab w:val="left" w:pos="6225"/>
              </w:tabs>
              <w:spacing w:before="120" w:after="120" w:line="276" w:lineRule="auto"/>
              <w:jc w:val="both"/>
            </w:pPr>
            <w:r>
              <w:t xml:space="preserve">Příloha č. 16: </w:t>
            </w:r>
            <w:r w:rsidR="00064C0F">
              <w:t>Mimořádná</w:t>
            </w:r>
            <w:r w:rsidR="004D11CC">
              <w:t xml:space="preserve"> vydání Měsíčníku města Příbora; „Papírové pravítko“ se základními informacemi z oblasti </w:t>
            </w:r>
            <w:r w:rsidR="00064C0F">
              <w:t>sociálně-právní ochrany dětí</w:t>
            </w:r>
            <w:r w:rsidR="001B4670">
              <w:t>; Informace k Rodinným pasům</w:t>
            </w:r>
          </w:p>
          <w:p w14:paraId="3F9F84FC" w14:textId="77777777" w:rsidR="001F46C0" w:rsidRPr="001F46C0" w:rsidRDefault="001F46C0" w:rsidP="00A0167D">
            <w:pPr>
              <w:tabs>
                <w:tab w:val="left" w:pos="6225"/>
              </w:tabs>
              <w:spacing w:before="120" w:after="120" w:line="276" w:lineRule="auto"/>
              <w:jc w:val="both"/>
            </w:pPr>
          </w:p>
        </w:tc>
      </w:tr>
    </w:tbl>
    <w:p w14:paraId="32127092" w14:textId="77777777" w:rsidR="00BB48D3" w:rsidRDefault="00BB48D3" w:rsidP="00882A23">
      <w:pPr>
        <w:spacing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205CC"/>
    <w:multiLevelType w:val="hybridMultilevel"/>
    <w:tmpl w:val="FC7A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14CEC"/>
    <w:multiLevelType w:val="hybridMultilevel"/>
    <w:tmpl w:val="05A86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33BD0"/>
    <w:rsid w:val="00064C0F"/>
    <w:rsid w:val="0007039B"/>
    <w:rsid w:val="00086D8D"/>
    <w:rsid w:val="000B6E08"/>
    <w:rsid w:val="000C7388"/>
    <w:rsid w:val="000E193A"/>
    <w:rsid w:val="000F6C8C"/>
    <w:rsid w:val="00120AC9"/>
    <w:rsid w:val="00167CAC"/>
    <w:rsid w:val="00196A57"/>
    <w:rsid w:val="001A714E"/>
    <w:rsid w:val="001B4670"/>
    <w:rsid w:val="001F46C0"/>
    <w:rsid w:val="0023662C"/>
    <w:rsid w:val="00242C34"/>
    <w:rsid w:val="002B53BD"/>
    <w:rsid w:val="002E235E"/>
    <w:rsid w:val="002E4DC2"/>
    <w:rsid w:val="00302859"/>
    <w:rsid w:val="00310720"/>
    <w:rsid w:val="003359E1"/>
    <w:rsid w:val="00342748"/>
    <w:rsid w:val="003440A5"/>
    <w:rsid w:val="003F4E80"/>
    <w:rsid w:val="00434D09"/>
    <w:rsid w:val="00460609"/>
    <w:rsid w:val="00497884"/>
    <w:rsid w:val="004A522D"/>
    <w:rsid w:val="004C74AA"/>
    <w:rsid w:val="004D11CC"/>
    <w:rsid w:val="00534F92"/>
    <w:rsid w:val="00535E1F"/>
    <w:rsid w:val="005A77BA"/>
    <w:rsid w:val="005C649C"/>
    <w:rsid w:val="00603CB9"/>
    <w:rsid w:val="00616222"/>
    <w:rsid w:val="00647CEA"/>
    <w:rsid w:val="006E5D20"/>
    <w:rsid w:val="006F6D79"/>
    <w:rsid w:val="00784EAF"/>
    <w:rsid w:val="007A7789"/>
    <w:rsid w:val="007B3BB2"/>
    <w:rsid w:val="00882A23"/>
    <w:rsid w:val="008D3361"/>
    <w:rsid w:val="00943CA0"/>
    <w:rsid w:val="009B3F27"/>
    <w:rsid w:val="00A0167D"/>
    <w:rsid w:val="00A40790"/>
    <w:rsid w:val="00BB48D3"/>
    <w:rsid w:val="00BF031B"/>
    <w:rsid w:val="00C07397"/>
    <w:rsid w:val="00C336BA"/>
    <w:rsid w:val="00C75726"/>
    <w:rsid w:val="00CB71A6"/>
    <w:rsid w:val="00CE4BC4"/>
    <w:rsid w:val="00CF4B03"/>
    <w:rsid w:val="00DA7A56"/>
    <w:rsid w:val="00E61F05"/>
    <w:rsid w:val="00F06060"/>
    <w:rsid w:val="00F12E3A"/>
    <w:rsid w:val="00F47F6B"/>
    <w:rsid w:val="00F50B2B"/>
    <w:rsid w:val="00F60500"/>
    <w:rsid w:val="00FB0F66"/>
    <w:rsid w:val="00FB3890"/>
    <w:rsid w:val="00FB4DA8"/>
    <w:rsid w:val="00FC4BC7"/>
    <w:rsid w:val="00FC51B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2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7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7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74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42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7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7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7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7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6347-7DED-4E26-BD71-450F5A05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Iveta Busková</cp:lastModifiedBy>
  <cp:revision>2</cp:revision>
  <dcterms:created xsi:type="dcterms:W3CDTF">2019-12-16T15:00:00Z</dcterms:created>
  <dcterms:modified xsi:type="dcterms:W3CDTF">2019-12-16T15:00:00Z</dcterms:modified>
</cp:coreProperties>
</file>