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80276" w14:textId="77777777" w:rsidR="00193057" w:rsidRPr="00D74516" w:rsidRDefault="00193057" w:rsidP="00193057">
      <w:pPr>
        <w:rPr>
          <w:b/>
          <w:bCs/>
          <w:u w:val="single"/>
        </w:rPr>
      </w:pPr>
      <w:r w:rsidRPr="00D74516">
        <w:rPr>
          <w:b/>
          <w:bCs/>
          <w:u w:val="single"/>
        </w:rPr>
        <w:t>INFORMACE O ZŘÍZENÍ TELEFONNÍ LINKY</w:t>
      </w:r>
    </w:p>
    <w:p w14:paraId="30035657" w14:textId="77777777" w:rsidR="00193057" w:rsidRDefault="00193057" w:rsidP="00193057">
      <w:pPr>
        <w:jc w:val="both"/>
        <w:rPr>
          <w:bCs/>
        </w:rPr>
      </w:pPr>
      <w:r>
        <w:rPr>
          <w:bCs/>
        </w:rPr>
        <w:t>V souvislosti s přípravou volby prezidenta republiky krajský úřad dle § 16 odst. 1 zákona č. 411/2022 Sb., o zvláštních způsobech hlasování ve volbě prezidenta republiky v roce 2023, zřídil pro oprávněné voliče, kteří hodlají využít hlasování podle tohoto zákona do zvláštní přenosné volební schránky telefonní číslo, na kterém může volič o toto hlasování požádat.</w:t>
      </w:r>
    </w:p>
    <w:p w14:paraId="0B14099F" w14:textId="77777777" w:rsidR="00193057" w:rsidRPr="00193057" w:rsidRDefault="00193057" w:rsidP="00193057">
      <w:pPr>
        <w:jc w:val="both"/>
        <w:rPr>
          <w:b/>
          <w:bCs/>
          <w:sz w:val="28"/>
          <w:szCs w:val="28"/>
        </w:rPr>
      </w:pPr>
      <w:r w:rsidRPr="00D74516">
        <w:rPr>
          <w:b/>
          <w:bCs/>
        </w:rPr>
        <w:t xml:space="preserve">Pro Krajský úřad Moravskoslezského kraje byla zřízena zvláštní telefonní linka č. </w:t>
      </w:r>
      <w:r w:rsidRPr="00193057">
        <w:rPr>
          <w:b/>
          <w:bCs/>
          <w:sz w:val="28"/>
          <w:szCs w:val="28"/>
        </w:rPr>
        <w:t>800 023 800.</w:t>
      </w:r>
    </w:p>
    <w:p w14:paraId="255C44B1" w14:textId="2F4C5E7D" w:rsidR="0022446F" w:rsidRPr="00DB3EB3" w:rsidRDefault="0022446F" w:rsidP="0022446F">
      <w:pPr>
        <w:rPr>
          <w:u w:val="single"/>
        </w:rPr>
      </w:pPr>
      <w:r w:rsidRPr="00DB3EB3">
        <w:rPr>
          <w:u w:val="single"/>
        </w:rPr>
        <w:t>Vymezení volebních stanovišť (drive in)</w:t>
      </w:r>
      <w:r w:rsidR="00DB3EB3">
        <w:rPr>
          <w:u w:val="single"/>
        </w:rPr>
        <w:t xml:space="preserve"> – volba prezidenta 2023</w:t>
      </w:r>
      <w:r w:rsidRPr="00DB3EB3">
        <w:rPr>
          <w:u w:val="single"/>
        </w:rPr>
        <w:t>:</w:t>
      </w:r>
    </w:p>
    <w:p w14:paraId="3AABE319" w14:textId="7F3EC018" w:rsidR="0022446F" w:rsidRDefault="0022446F" w:rsidP="0022446F">
      <w:pPr>
        <w:rPr>
          <w:b/>
          <w:bCs/>
        </w:rPr>
      </w:pPr>
      <w:r w:rsidRPr="00301421">
        <w:rPr>
          <w:b/>
          <w:bCs/>
        </w:rPr>
        <w:t>Okres Ostrava:</w:t>
      </w:r>
    </w:p>
    <w:p w14:paraId="416AC722" w14:textId="07C45D19" w:rsidR="0022446F" w:rsidRDefault="0022446F" w:rsidP="0022446F">
      <w:r w:rsidRPr="0022446F">
        <w:t>Střední škola technická a dopravní</w:t>
      </w:r>
    </w:p>
    <w:p w14:paraId="13344A3F" w14:textId="2C379252" w:rsidR="0022446F" w:rsidRDefault="0022446F" w:rsidP="0022446F">
      <w:r>
        <w:t xml:space="preserve">Adresa: </w:t>
      </w:r>
      <w:r w:rsidRPr="0022446F">
        <w:t xml:space="preserve">Moravská 964/2, 703 00 Ostrava </w:t>
      </w:r>
      <w:r>
        <w:t>–</w:t>
      </w:r>
      <w:r w:rsidRPr="0022446F">
        <w:t xml:space="preserve"> Vítkovice</w:t>
      </w:r>
    </w:p>
    <w:p w14:paraId="01AE88B7" w14:textId="1BA8D800" w:rsidR="0022446F" w:rsidRDefault="0022446F" w:rsidP="0022446F">
      <w:r>
        <w:t xml:space="preserve">Odkaz: </w:t>
      </w:r>
      <w:hyperlink r:id="rId7" w:history="1">
        <w:r w:rsidRPr="0022446F">
          <w:rPr>
            <w:rStyle w:val="Hypertextovodkaz"/>
          </w:rPr>
          <w:t>https://mapy.cz/s/huvacamudo</w:t>
        </w:r>
      </w:hyperlink>
    </w:p>
    <w:p w14:paraId="2029D0DF" w14:textId="6604E11F" w:rsidR="0022446F" w:rsidRDefault="00301421" w:rsidP="0022446F">
      <w:r>
        <w:rPr>
          <w:noProof/>
          <w:lang w:eastAsia="cs-CZ"/>
        </w:rPr>
        <w:drawing>
          <wp:inline distT="0" distB="0" distL="0" distR="0" wp14:anchorId="287E8107" wp14:editId="2CA8E278">
            <wp:extent cx="1440000" cy="1440000"/>
            <wp:effectExtent l="0" t="0" r="8255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F782C4E" w14:textId="77777777" w:rsidR="00301421" w:rsidRDefault="00301421" w:rsidP="0022446F">
      <w:pPr>
        <w:rPr>
          <w:b/>
          <w:bCs/>
        </w:rPr>
      </w:pPr>
    </w:p>
    <w:p w14:paraId="145376B6" w14:textId="1291690F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Karviná:</w:t>
      </w:r>
    </w:p>
    <w:p w14:paraId="07CF297C" w14:textId="1007A09D" w:rsidR="0022446F" w:rsidRDefault="0022446F" w:rsidP="0022446F">
      <w:r>
        <w:t>Střední průmyslová škola</w:t>
      </w:r>
    </w:p>
    <w:p w14:paraId="0FA96049" w14:textId="065948F0" w:rsidR="0022446F" w:rsidRDefault="0022446F" w:rsidP="0022446F">
      <w:r>
        <w:t xml:space="preserve">Adresa: </w:t>
      </w:r>
      <w:r w:rsidRPr="0022446F">
        <w:t xml:space="preserve">Žižkova 1818/1a, 733 01 Karviná </w:t>
      </w:r>
      <w:r>
        <w:t>–</w:t>
      </w:r>
      <w:r w:rsidRPr="0022446F">
        <w:t xml:space="preserve"> Hranice</w:t>
      </w:r>
    </w:p>
    <w:p w14:paraId="40BCA79B" w14:textId="7EE40DA0" w:rsidR="0022446F" w:rsidRDefault="0022446F" w:rsidP="0022446F">
      <w:r>
        <w:t xml:space="preserve">Odkaz: </w:t>
      </w:r>
      <w:hyperlink r:id="rId9" w:history="1">
        <w:r w:rsidRPr="0022446F">
          <w:rPr>
            <w:rStyle w:val="Hypertextovodkaz"/>
          </w:rPr>
          <w:t>https://mapy.cz/s/hufepocoma</w:t>
        </w:r>
      </w:hyperlink>
    </w:p>
    <w:p w14:paraId="7ECFCB8F" w14:textId="643D3FB2" w:rsidR="0022446F" w:rsidRDefault="00301421" w:rsidP="0022446F">
      <w:r>
        <w:rPr>
          <w:noProof/>
          <w:lang w:eastAsia="cs-CZ"/>
        </w:rPr>
        <w:drawing>
          <wp:inline distT="0" distB="0" distL="0" distR="0" wp14:anchorId="789CD0EF" wp14:editId="1D9942EA">
            <wp:extent cx="1440000" cy="1440000"/>
            <wp:effectExtent l="0" t="0" r="8255" b="825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6CD15E" w14:textId="77777777" w:rsidR="00301421" w:rsidRDefault="00301421" w:rsidP="0022446F">
      <w:pPr>
        <w:rPr>
          <w:b/>
          <w:bCs/>
        </w:rPr>
      </w:pPr>
    </w:p>
    <w:p w14:paraId="01A90606" w14:textId="70488D97" w:rsidR="0022446F" w:rsidRPr="00301421" w:rsidRDefault="0022446F" w:rsidP="0022446F">
      <w:pPr>
        <w:rPr>
          <w:b/>
          <w:bCs/>
        </w:rPr>
      </w:pPr>
      <w:r w:rsidRPr="00301421">
        <w:rPr>
          <w:b/>
          <w:bCs/>
        </w:rPr>
        <w:t>Okres Nový Jičín:</w:t>
      </w:r>
    </w:p>
    <w:p w14:paraId="3F3EE0B5" w14:textId="74B38146" w:rsidR="0022446F" w:rsidRDefault="0022446F" w:rsidP="0022446F">
      <w:r>
        <w:t>Střední škola technická a zemědělská</w:t>
      </w:r>
    </w:p>
    <w:p w14:paraId="25735850" w14:textId="68E887D8" w:rsidR="0022446F" w:rsidRDefault="0022446F" w:rsidP="0022446F">
      <w:r>
        <w:t xml:space="preserve">Adresa: </w:t>
      </w:r>
      <w:r w:rsidRPr="0022446F">
        <w:t xml:space="preserve">U Jezu 7, 741 01 Nový Jičín </w:t>
      </w:r>
      <w:r>
        <w:t>–</w:t>
      </w:r>
      <w:r w:rsidRPr="0022446F">
        <w:t xml:space="preserve"> Žilina</w:t>
      </w:r>
    </w:p>
    <w:p w14:paraId="497D6B14" w14:textId="71330D0A" w:rsidR="0022446F" w:rsidRDefault="0022446F" w:rsidP="0022446F">
      <w:r>
        <w:t xml:space="preserve">Odkaz: </w:t>
      </w:r>
      <w:hyperlink r:id="rId11" w:history="1">
        <w:r w:rsidRPr="0022446F">
          <w:rPr>
            <w:rStyle w:val="Hypertextovodkaz"/>
          </w:rPr>
          <w:t>https://mapy.cz/s/mavaganaro</w:t>
        </w:r>
      </w:hyperlink>
    </w:p>
    <w:p w14:paraId="4E8827D3" w14:textId="0694BA35" w:rsidR="00301421" w:rsidRDefault="00301421" w:rsidP="0022446F">
      <w:r>
        <w:rPr>
          <w:noProof/>
          <w:lang w:eastAsia="cs-CZ"/>
        </w:rPr>
        <w:lastRenderedPageBreak/>
        <w:drawing>
          <wp:inline distT="0" distB="0" distL="0" distR="0" wp14:anchorId="179F7CDD" wp14:editId="5B5C4C32">
            <wp:extent cx="1440000" cy="1440000"/>
            <wp:effectExtent l="0" t="0" r="825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B84844" w14:textId="751CE154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t>Okres Opava:</w:t>
      </w:r>
    </w:p>
    <w:p w14:paraId="35449FDE" w14:textId="6E9A1E22" w:rsidR="00301421" w:rsidRDefault="00301421" w:rsidP="0022446F">
      <w:r w:rsidRPr="00301421">
        <w:t>Masarykova střední škola zemědělská a Vyšší odborná škola</w:t>
      </w:r>
    </w:p>
    <w:p w14:paraId="6FFD42B5" w14:textId="5877442E" w:rsidR="00301421" w:rsidRDefault="00301421" w:rsidP="0022446F">
      <w:r>
        <w:t xml:space="preserve">Adresa: </w:t>
      </w:r>
      <w:r w:rsidRPr="00301421">
        <w:t xml:space="preserve">Purkyňova 1654/12, 746 01 Opava </w:t>
      </w:r>
      <w:r>
        <w:t>–</w:t>
      </w:r>
      <w:r w:rsidRPr="00301421">
        <w:t xml:space="preserve"> Předměstí</w:t>
      </w:r>
    </w:p>
    <w:p w14:paraId="635E021A" w14:textId="1CFA87AF" w:rsidR="00301421" w:rsidRDefault="00301421" w:rsidP="0022446F">
      <w:r>
        <w:t xml:space="preserve">Odkaz: </w:t>
      </w:r>
      <w:hyperlink r:id="rId13" w:history="1">
        <w:r w:rsidRPr="00301421">
          <w:rPr>
            <w:rStyle w:val="Hypertextovodkaz"/>
          </w:rPr>
          <w:t>https://mapy.cz/s/nuperonupo</w:t>
        </w:r>
      </w:hyperlink>
    </w:p>
    <w:p w14:paraId="5233F653" w14:textId="679745B1" w:rsidR="00301421" w:rsidRDefault="00301421" w:rsidP="0022446F">
      <w:r>
        <w:rPr>
          <w:noProof/>
          <w:lang w:eastAsia="cs-CZ"/>
        </w:rPr>
        <w:drawing>
          <wp:inline distT="0" distB="0" distL="0" distR="0" wp14:anchorId="29236499" wp14:editId="2C84394F">
            <wp:extent cx="1440000" cy="1440000"/>
            <wp:effectExtent l="0" t="0" r="8255" b="825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5987C5" w14:textId="52BA5CB1" w:rsidR="00301421" w:rsidRDefault="00301421" w:rsidP="0022446F"/>
    <w:p w14:paraId="5282E11E" w14:textId="0586E84F" w:rsidR="00301421" w:rsidRPr="00301421" w:rsidRDefault="00301421" w:rsidP="0022446F">
      <w:pPr>
        <w:rPr>
          <w:b/>
          <w:bCs/>
        </w:rPr>
      </w:pPr>
      <w:r w:rsidRPr="00301421">
        <w:rPr>
          <w:b/>
          <w:bCs/>
        </w:rPr>
        <w:t>Okres Bruntál:</w:t>
      </w:r>
    </w:p>
    <w:p w14:paraId="238AC909" w14:textId="75C8052C" w:rsidR="00301421" w:rsidRDefault="00BA5CA2" w:rsidP="0022446F">
      <w:r>
        <w:t>Střední odborná škola</w:t>
      </w:r>
    </w:p>
    <w:p w14:paraId="32455556" w14:textId="29622917" w:rsidR="00301421" w:rsidRDefault="00301421" w:rsidP="0022446F">
      <w:r>
        <w:t xml:space="preserve">Adresa: </w:t>
      </w:r>
      <w:r w:rsidRPr="00301421">
        <w:t>Krnovská 998/9, 792 01 Bruntál</w:t>
      </w:r>
    </w:p>
    <w:p w14:paraId="35CF1BB1" w14:textId="0268BB04" w:rsidR="00301421" w:rsidRDefault="00301421" w:rsidP="0022446F">
      <w:r>
        <w:t xml:space="preserve">Odkaz: </w:t>
      </w:r>
      <w:hyperlink r:id="rId15" w:history="1">
        <w:r w:rsidRPr="00301421">
          <w:rPr>
            <w:rStyle w:val="Hypertextovodkaz"/>
          </w:rPr>
          <w:t>https://mapy.cz/s/mudatejove</w:t>
        </w:r>
      </w:hyperlink>
    </w:p>
    <w:p w14:paraId="06DB2E25" w14:textId="77C23FE9" w:rsidR="00301421" w:rsidRDefault="00301421" w:rsidP="0022446F">
      <w:r>
        <w:rPr>
          <w:noProof/>
          <w:lang w:eastAsia="cs-CZ"/>
        </w:rPr>
        <w:drawing>
          <wp:inline distT="0" distB="0" distL="0" distR="0" wp14:anchorId="3E37CC92" wp14:editId="2E43BD4F">
            <wp:extent cx="1440000" cy="1440000"/>
            <wp:effectExtent l="0" t="0" r="8255" b="825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1AC108" w14:textId="076C459F" w:rsidR="00301421" w:rsidRDefault="00301421" w:rsidP="0022446F"/>
    <w:p w14:paraId="5FB7A606" w14:textId="78DBBFF1" w:rsidR="00301421" w:rsidRPr="008F13A4" w:rsidRDefault="00301421" w:rsidP="0022446F">
      <w:pPr>
        <w:rPr>
          <w:b/>
          <w:bCs/>
        </w:rPr>
      </w:pPr>
      <w:r w:rsidRPr="008F13A4">
        <w:rPr>
          <w:b/>
          <w:bCs/>
        </w:rPr>
        <w:t>Okres Frýdek-Místek:</w:t>
      </w:r>
    </w:p>
    <w:p w14:paraId="215F68B4" w14:textId="20755FBB" w:rsidR="00301421" w:rsidRDefault="008F13A4" w:rsidP="0022446F">
      <w:r w:rsidRPr="008F13A4">
        <w:t>Střední průmyslová škola, Obchodní akademie a Jazyková škola s právem státní jazykové zkoušky</w:t>
      </w:r>
    </w:p>
    <w:p w14:paraId="51E651B0" w14:textId="2C50F607" w:rsidR="008F13A4" w:rsidRDefault="008F13A4" w:rsidP="0022446F">
      <w:r>
        <w:t xml:space="preserve">Adresa: </w:t>
      </w:r>
      <w:r w:rsidRPr="008F13A4">
        <w:t xml:space="preserve">28. října 1598, 738 01 Frýdek-Místek </w:t>
      </w:r>
      <w:r>
        <w:t>–</w:t>
      </w:r>
      <w:r w:rsidRPr="008F13A4">
        <w:t xml:space="preserve"> Místek</w:t>
      </w:r>
    </w:p>
    <w:p w14:paraId="2DE4387B" w14:textId="79D21B31" w:rsidR="008F13A4" w:rsidRDefault="008F13A4" w:rsidP="0022446F">
      <w:r>
        <w:t xml:space="preserve">Odkaz: </w:t>
      </w:r>
      <w:hyperlink r:id="rId17" w:history="1">
        <w:r w:rsidRPr="008F13A4">
          <w:rPr>
            <w:rStyle w:val="Hypertextovodkaz"/>
          </w:rPr>
          <w:t>https://mapy.cz/s/momebuhage</w:t>
        </w:r>
      </w:hyperlink>
    </w:p>
    <w:p w14:paraId="1B5D86C7" w14:textId="5EB8FD16" w:rsidR="008F13A4" w:rsidRDefault="008F13A4" w:rsidP="0022446F">
      <w:r>
        <w:rPr>
          <w:noProof/>
          <w:lang w:eastAsia="cs-CZ"/>
        </w:rPr>
        <w:lastRenderedPageBreak/>
        <w:drawing>
          <wp:inline distT="0" distB="0" distL="0" distR="0" wp14:anchorId="3D49D33F" wp14:editId="2757A552">
            <wp:extent cx="1440000" cy="1440000"/>
            <wp:effectExtent l="0" t="0" r="8255" b="825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13A4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0BFFA" w14:textId="77777777" w:rsidR="006937CD" w:rsidRDefault="006937CD" w:rsidP="00DB3EB3">
      <w:pPr>
        <w:spacing w:after="0" w:line="240" w:lineRule="auto"/>
      </w:pPr>
      <w:r>
        <w:separator/>
      </w:r>
    </w:p>
  </w:endnote>
  <w:endnote w:type="continuationSeparator" w:id="0">
    <w:p w14:paraId="02F8F723" w14:textId="77777777" w:rsidR="006937CD" w:rsidRDefault="006937CD" w:rsidP="00DB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E14A8" w14:textId="4856229C" w:rsidR="00DB3EB3" w:rsidRDefault="00DB3EB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7A9244" wp14:editId="1ACE1E5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0" name="MSIPCM6b7c4f6b8b2882dfe32f5520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2F0594" w14:textId="4B0ECBD7" w:rsidR="00DB3EB3" w:rsidRPr="00DB3EB3" w:rsidRDefault="00DB3EB3" w:rsidP="00DB3EB3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B3EB3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b7c4f6b8b2882dfe32f5520" o:spid="_x0000_s1026" type="#_x0000_t202" alt="Popis: 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" o:allowincell="f" filled="f" stroked="f" strokeweight=".5pt">
              <v:textbox inset="20pt,0,,0">
                <w:txbxContent>
                  <w:p w14:paraId="442F0594" w14:textId="4B0ECBD7" w:rsidR="00DB3EB3" w:rsidRPr="00DB3EB3" w:rsidRDefault="00DB3EB3" w:rsidP="00DB3EB3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B3EB3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93F2F" w14:textId="77777777" w:rsidR="006937CD" w:rsidRDefault="006937CD" w:rsidP="00DB3EB3">
      <w:pPr>
        <w:spacing w:after="0" w:line="240" w:lineRule="auto"/>
      </w:pPr>
      <w:r>
        <w:separator/>
      </w:r>
    </w:p>
  </w:footnote>
  <w:footnote w:type="continuationSeparator" w:id="0">
    <w:p w14:paraId="2A3BC314" w14:textId="77777777" w:rsidR="006937CD" w:rsidRDefault="006937CD" w:rsidP="00DB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EC"/>
    <w:rsid w:val="00193057"/>
    <w:rsid w:val="0022446F"/>
    <w:rsid w:val="00301421"/>
    <w:rsid w:val="005275DC"/>
    <w:rsid w:val="006937CD"/>
    <w:rsid w:val="007737EC"/>
    <w:rsid w:val="008F13A4"/>
    <w:rsid w:val="00BA5CA2"/>
    <w:rsid w:val="00D27DA6"/>
    <w:rsid w:val="00D74516"/>
    <w:rsid w:val="00DA1120"/>
    <w:rsid w:val="00DB3EB3"/>
    <w:rsid w:val="00E9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7A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446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446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142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EB3"/>
  </w:style>
  <w:style w:type="paragraph" w:styleId="Zpat">
    <w:name w:val="footer"/>
    <w:basedOn w:val="Normln"/>
    <w:link w:val="Zpat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EB3"/>
  </w:style>
  <w:style w:type="paragraph" w:styleId="Textbubliny">
    <w:name w:val="Balloon Text"/>
    <w:basedOn w:val="Normln"/>
    <w:link w:val="TextbublinyChar"/>
    <w:uiPriority w:val="99"/>
    <w:semiHidden/>
    <w:unhideWhenUsed/>
    <w:rsid w:val="00DA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2446F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2446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0142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3EB3"/>
  </w:style>
  <w:style w:type="paragraph" w:styleId="Zpat">
    <w:name w:val="footer"/>
    <w:basedOn w:val="Normln"/>
    <w:link w:val="ZpatChar"/>
    <w:uiPriority w:val="99"/>
    <w:unhideWhenUsed/>
    <w:rsid w:val="00DB3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B3EB3"/>
  </w:style>
  <w:style w:type="paragraph" w:styleId="Textbubliny">
    <w:name w:val="Balloon Text"/>
    <w:basedOn w:val="Normln"/>
    <w:link w:val="TextbublinyChar"/>
    <w:uiPriority w:val="99"/>
    <w:semiHidden/>
    <w:unhideWhenUsed/>
    <w:rsid w:val="00DA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1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apy.cz/s/nuperonupo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py.cz/s/huvacamudo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mapy.cz/s/momebuhag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apy.cz/s/mavaganar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apy.cz/s/mudatejove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mapy.cz/s/hufepocoma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Lasáková Dominika</dc:creator>
  <cp:lastModifiedBy>Jana Lipovská</cp:lastModifiedBy>
  <cp:revision>4</cp:revision>
  <dcterms:created xsi:type="dcterms:W3CDTF">2022-12-28T05:54:00Z</dcterms:created>
  <dcterms:modified xsi:type="dcterms:W3CDTF">2023-01-03T07:26:00Z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2022-12-27T09:18:43Z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be257eb3-2b99-4025-88e3-b920f7abe027</vt:lpwstr>
  </property>
  <property fmtid="{D5CDD505-2E9C-101B-9397-08002B2CF9AE}" pid="8" name="MSIP_Label_215ad6d0-798b-44f9-b3fd-112ad6275fb4_ContentBits">
    <vt:lpwstr>2</vt:lpwstr>
  </property>
</Properties>
</file>